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60A84" w14:textId="77777777" w:rsidR="001F4027" w:rsidRDefault="001F4027" w:rsidP="006F66E2">
      <w:pPr>
        <w:spacing w:after="0" w:line="259" w:lineRule="auto"/>
        <w:ind w:left="0" w:right="-9" w:firstLine="0"/>
        <w:rPr>
          <w:sz w:val="22"/>
        </w:rPr>
      </w:pPr>
    </w:p>
    <w:p w14:paraId="170DB387" w14:textId="77777777" w:rsidR="00277A9A" w:rsidRDefault="00571017" w:rsidP="00571017">
      <w:pPr>
        <w:spacing w:after="0"/>
        <w:ind w:left="2410" w:right="3" w:hanging="10"/>
        <w:jc w:val="right"/>
        <w:rPr>
          <w:b/>
          <w:sz w:val="22"/>
        </w:rPr>
      </w:pPr>
      <w:r w:rsidRPr="002221F1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  <w:r w:rsidRPr="002221F1">
        <w:rPr>
          <w:sz w:val="16"/>
          <w:szCs w:val="16"/>
        </w:rPr>
        <w:t xml:space="preserve"> do Procedury</w:t>
      </w:r>
    </w:p>
    <w:p w14:paraId="03AD0063" w14:textId="77777777" w:rsidR="00E80D6B" w:rsidRPr="00DE3E8C" w:rsidRDefault="00211BDF" w:rsidP="001C6135">
      <w:pPr>
        <w:spacing w:after="0"/>
        <w:ind w:left="2410" w:right="2412" w:hanging="10"/>
        <w:jc w:val="center"/>
        <w:rPr>
          <w:b/>
          <w:sz w:val="22"/>
        </w:rPr>
      </w:pPr>
      <w:r w:rsidRPr="00DE3E8C">
        <w:rPr>
          <w:b/>
          <w:sz w:val="22"/>
        </w:rPr>
        <w:t xml:space="preserve">Formularz zgłoszenia </w:t>
      </w:r>
      <w:r w:rsidR="009A6184" w:rsidRPr="00DE3E8C">
        <w:rPr>
          <w:b/>
          <w:sz w:val="22"/>
        </w:rPr>
        <w:t>nieprawidłowoś</w:t>
      </w:r>
      <w:r w:rsidR="001F4027" w:rsidRPr="00DE3E8C">
        <w:rPr>
          <w:b/>
          <w:sz w:val="22"/>
        </w:rPr>
        <w:t>ci</w:t>
      </w:r>
    </w:p>
    <w:p w14:paraId="1EF48E3D" w14:textId="77777777" w:rsidR="001C6135" w:rsidRPr="00DE3E8C" w:rsidRDefault="00211BDF" w:rsidP="008A11D0">
      <w:pPr>
        <w:spacing w:after="0"/>
        <w:ind w:left="2410" w:right="2412" w:hanging="10"/>
        <w:jc w:val="center"/>
        <w:rPr>
          <w:sz w:val="22"/>
        </w:rPr>
      </w:pPr>
      <w:r w:rsidRPr="00DE3E8C">
        <w:rPr>
          <w:b/>
          <w:sz w:val="22"/>
        </w:rPr>
        <w:t xml:space="preserve">w </w:t>
      </w:r>
      <w:r w:rsidR="001C6135" w:rsidRPr="00DE3E8C">
        <w:rPr>
          <w:b/>
          <w:sz w:val="22"/>
        </w:rPr>
        <w:t>Muzeum Narodowym w Kielcach</w:t>
      </w:r>
      <w:r w:rsidRPr="00DE3E8C">
        <w:rPr>
          <w:b/>
          <w:sz w:val="22"/>
        </w:rPr>
        <w:t xml:space="preserve"> </w:t>
      </w:r>
      <w:r w:rsidRPr="00DE3E8C">
        <w:rPr>
          <w:sz w:val="22"/>
        </w:rPr>
        <w:t xml:space="preserve"> </w:t>
      </w:r>
    </w:p>
    <w:tbl>
      <w:tblPr>
        <w:tblStyle w:val="TableGrid"/>
        <w:tblW w:w="9712" w:type="dxa"/>
        <w:tblInd w:w="-14" w:type="dxa"/>
        <w:tblCellMar>
          <w:top w:w="56" w:type="dxa"/>
          <w:left w:w="24" w:type="dxa"/>
          <w:right w:w="3" w:type="dxa"/>
        </w:tblCellMar>
        <w:tblLook w:val="04A0" w:firstRow="1" w:lastRow="0" w:firstColumn="1" w:lastColumn="0" w:noHBand="0" w:noVBand="1"/>
      </w:tblPr>
      <w:tblGrid>
        <w:gridCol w:w="4971"/>
        <w:gridCol w:w="224"/>
        <w:gridCol w:w="800"/>
        <w:gridCol w:w="223"/>
        <w:gridCol w:w="3494"/>
      </w:tblGrid>
      <w:tr w:rsidR="00986970" w:rsidRPr="00DE3E8C" w14:paraId="7F365C98" w14:textId="77777777" w:rsidTr="00E80D6B">
        <w:trPr>
          <w:trHeight w:val="323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27017D73" w14:textId="0D53B31D" w:rsidR="00986970" w:rsidRPr="00DE3E8C" w:rsidRDefault="00211BDF">
            <w:pPr>
              <w:spacing w:after="0" w:line="259" w:lineRule="auto"/>
              <w:ind w:left="34" w:right="0" w:firstLine="0"/>
              <w:jc w:val="left"/>
              <w:rPr>
                <w:sz w:val="22"/>
              </w:rPr>
            </w:pPr>
            <w:r w:rsidRPr="00DE3E8C">
              <w:rPr>
                <w:b/>
                <w:sz w:val="22"/>
              </w:rPr>
              <w:t>Data sporządzenia</w:t>
            </w:r>
            <w:r w:rsidRPr="00DE3E8C">
              <w:rPr>
                <w:sz w:val="22"/>
              </w:rPr>
              <w:t xml:space="preserve">: </w:t>
            </w:r>
            <w:r w:rsidR="00705B97" w:rsidRPr="00DE3E8C">
              <w:rPr>
                <w:sz w:val="22"/>
              </w:rPr>
              <w:t>………………………</w:t>
            </w:r>
          </w:p>
        </w:tc>
      </w:tr>
      <w:tr w:rsidR="00986970" w:rsidRPr="00DE3E8C" w14:paraId="1A454E52" w14:textId="77777777" w:rsidTr="00D27148">
        <w:trPr>
          <w:trHeight w:val="945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B3FC8" w14:textId="77777777" w:rsidR="00986970" w:rsidRPr="00DE3E8C" w:rsidRDefault="00211BDF">
            <w:pPr>
              <w:spacing w:after="0" w:line="259" w:lineRule="auto"/>
              <w:ind w:left="34" w:right="0" w:firstLine="0"/>
              <w:jc w:val="left"/>
              <w:rPr>
                <w:sz w:val="22"/>
              </w:rPr>
            </w:pPr>
            <w:r w:rsidRPr="00DE3E8C">
              <w:rPr>
                <w:b/>
                <w:sz w:val="22"/>
              </w:rPr>
              <w:t xml:space="preserve">Zgłoszenie imienne: </w:t>
            </w:r>
          </w:p>
          <w:p w14:paraId="701AD291" w14:textId="718C5BA4" w:rsidR="00986970" w:rsidRPr="00DE3E8C" w:rsidRDefault="00211BDF" w:rsidP="00816B75">
            <w:pPr>
              <w:spacing w:after="0" w:line="259" w:lineRule="auto"/>
              <w:ind w:left="34" w:right="0" w:firstLine="0"/>
              <w:jc w:val="left"/>
              <w:rPr>
                <w:sz w:val="22"/>
              </w:rPr>
            </w:pPr>
            <w:r w:rsidRPr="00DE3E8C">
              <w:rPr>
                <w:sz w:val="22"/>
              </w:rPr>
              <w:t xml:space="preserve">Imię i nazwisko: </w:t>
            </w:r>
            <w:r w:rsidR="000E53AD" w:rsidRPr="00DE3E8C">
              <w:rPr>
                <w:sz w:val="22"/>
              </w:rPr>
              <w:t>…………………………………………………………………</w:t>
            </w:r>
          </w:p>
          <w:p w14:paraId="500CE8A1" w14:textId="77777777" w:rsidR="00986970" w:rsidRPr="00DE3E8C" w:rsidRDefault="00211BDF" w:rsidP="000E53AD">
            <w:pPr>
              <w:spacing w:after="0" w:line="259" w:lineRule="auto"/>
              <w:ind w:left="34" w:right="0" w:firstLine="0"/>
              <w:jc w:val="left"/>
              <w:rPr>
                <w:sz w:val="22"/>
              </w:rPr>
            </w:pPr>
            <w:r w:rsidRPr="00DE3E8C">
              <w:rPr>
                <w:sz w:val="22"/>
              </w:rPr>
              <w:t xml:space="preserve">Dane kontaktowe: </w:t>
            </w:r>
            <w:r w:rsidR="000E53AD" w:rsidRPr="00DE3E8C">
              <w:rPr>
                <w:sz w:val="22"/>
              </w:rPr>
              <w:t>………………………………………………………………</w:t>
            </w:r>
          </w:p>
        </w:tc>
      </w:tr>
      <w:tr w:rsidR="00C9529C" w:rsidRPr="00DE3E8C" w14:paraId="58632B5D" w14:textId="77777777" w:rsidTr="001626D3">
        <w:trPr>
          <w:trHeight w:val="257"/>
        </w:trPr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D7E" w14:textId="3E6A9A5C" w:rsidR="00986970" w:rsidRPr="00DE3E8C" w:rsidRDefault="00211BDF">
            <w:pPr>
              <w:spacing w:after="0" w:line="259" w:lineRule="auto"/>
              <w:ind w:left="34" w:right="0" w:firstLine="0"/>
              <w:rPr>
                <w:sz w:val="22"/>
              </w:rPr>
            </w:pPr>
            <w:r w:rsidRPr="00DE3E8C">
              <w:rPr>
                <w:b/>
                <w:sz w:val="22"/>
              </w:rPr>
              <w:t xml:space="preserve">Wnoszę o utajnienie moich danych osobowych: </w:t>
            </w:r>
            <w:r w:rsidR="00D27148" w:rsidRPr="00DE3E8C">
              <w:rPr>
                <w:b/>
                <w:sz w:val="22"/>
              </w:rPr>
              <w:t xml:space="preserve">    </w:t>
            </w:r>
            <w:r w:rsidRPr="00DE3E8C">
              <w:rPr>
                <w:sz w:val="22"/>
              </w:rPr>
              <w:t>TAK</w:t>
            </w:r>
            <w:r w:rsidR="00724143">
              <w:rPr>
                <w:sz w:val="22"/>
              </w:rPr>
              <w:t xml:space="preserve">    </w:t>
            </w:r>
            <w:r w:rsidR="004854AF">
              <w:rPr>
                <w:sz w:val="22"/>
              </w:rPr>
              <w:t xml:space="preserve"> </w:t>
            </w:r>
            <w:r w:rsidRPr="00DE3E8C">
              <w:rPr>
                <w:b/>
                <w:sz w:val="22"/>
              </w:rPr>
              <w:t xml:space="preserve">   </w:t>
            </w:r>
            <w:r w:rsidRPr="00DE3E8C">
              <w:rPr>
                <w:sz w:val="22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356" w14:textId="77777777" w:rsidR="00986970" w:rsidRPr="00DE3E8C" w:rsidRDefault="00986970" w:rsidP="00D8106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7C3" w14:textId="77777777" w:rsidR="00986970" w:rsidRPr="00DE3E8C" w:rsidRDefault="00211BDF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DE3E8C">
              <w:rPr>
                <w:sz w:val="22"/>
              </w:rPr>
              <w:t xml:space="preserve"> </w:t>
            </w:r>
            <w:r w:rsidRPr="00DE3E8C">
              <w:rPr>
                <w:b/>
                <w:sz w:val="22"/>
              </w:rPr>
              <w:t xml:space="preserve">      </w:t>
            </w:r>
            <w:r w:rsidRPr="00DE3E8C">
              <w:rPr>
                <w:sz w:val="22"/>
              </w:rPr>
              <w:t>NIE</w:t>
            </w:r>
            <w:r w:rsidRPr="00DE3E8C">
              <w:rPr>
                <w:b/>
                <w:sz w:val="22"/>
              </w:rPr>
              <w:t xml:space="preserve"> </w:t>
            </w:r>
            <w:r w:rsidRPr="00DE3E8C">
              <w:rPr>
                <w:sz w:val="22"/>
              </w:rPr>
              <w:t xml:space="preserve"> 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C2F" w14:textId="77777777" w:rsidR="00986970" w:rsidRPr="00DE3E8C" w:rsidRDefault="00986970" w:rsidP="00D8106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7B2" w14:textId="77777777" w:rsidR="00986970" w:rsidRPr="00DE3E8C" w:rsidRDefault="00211BD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3E8C">
              <w:rPr>
                <w:sz w:val="22"/>
              </w:rPr>
              <w:t xml:space="preserve"> </w:t>
            </w:r>
          </w:p>
        </w:tc>
      </w:tr>
      <w:tr w:rsidR="00C9529C" w:rsidRPr="00DE3E8C" w14:paraId="6B81BF39" w14:textId="77777777" w:rsidTr="00816B75">
        <w:trPr>
          <w:trHeight w:val="37"/>
        </w:trPr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3755C" w14:textId="77777777" w:rsidR="00986970" w:rsidRPr="00DE3E8C" w:rsidRDefault="00986970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24" w:type="dxa"/>
          </w:tcPr>
          <w:p w14:paraId="213A3DD0" w14:textId="77777777" w:rsidR="00986970" w:rsidRPr="00DE3E8C" w:rsidRDefault="00986970" w:rsidP="001626D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6223E9" w14:textId="77777777" w:rsidR="00986970" w:rsidRPr="00DE3E8C" w:rsidRDefault="00986970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23" w:type="dxa"/>
            <w:tcBorders>
              <w:bottom w:val="single" w:sz="4" w:space="0" w:color="auto"/>
            </w:tcBorders>
          </w:tcPr>
          <w:p w14:paraId="1A088933" w14:textId="77777777" w:rsidR="00986970" w:rsidRPr="00DE3E8C" w:rsidRDefault="00986970" w:rsidP="001626D3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841E0D" w14:textId="77777777" w:rsidR="00986970" w:rsidRPr="00DE3E8C" w:rsidRDefault="00986970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D4F20" w:rsidRPr="00DE3E8C" w14:paraId="0F94C3F0" w14:textId="77777777" w:rsidTr="00DD4F20">
        <w:trPr>
          <w:trHeight w:val="1213"/>
        </w:trPr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1DA20" w14:textId="77777777" w:rsidR="00DD4F20" w:rsidRPr="00DE3E8C" w:rsidRDefault="00DD4F20">
            <w:pPr>
              <w:spacing w:after="11" w:line="259" w:lineRule="auto"/>
              <w:ind w:left="34" w:right="0" w:firstLine="0"/>
              <w:jc w:val="left"/>
              <w:rPr>
                <w:sz w:val="22"/>
              </w:rPr>
            </w:pPr>
            <w:r w:rsidRPr="00DE3E8C">
              <w:rPr>
                <w:b/>
                <w:sz w:val="22"/>
              </w:rPr>
              <w:t xml:space="preserve">Jakiego obszaru nieprawidłowości dotyczy Twoje zgłoszenie? </w:t>
            </w:r>
          </w:p>
          <w:p w14:paraId="5569F788" w14:textId="77777777" w:rsidR="00DD4F20" w:rsidRPr="00DE3E8C" w:rsidRDefault="00DD4F20" w:rsidP="00306E42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sz w:val="22"/>
              </w:rPr>
            </w:pPr>
            <w:r w:rsidRPr="00DE3E8C">
              <w:rPr>
                <w:sz w:val="22"/>
              </w:rPr>
              <w:t xml:space="preserve">działania o charakterze korupcyjnym </w:t>
            </w:r>
          </w:p>
          <w:p w14:paraId="5D4A0AA0" w14:textId="77777777" w:rsidR="00DD4F20" w:rsidRPr="00DE3E8C" w:rsidRDefault="00DD4F20" w:rsidP="00306E42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sz w:val="22"/>
              </w:rPr>
            </w:pPr>
            <w:r w:rsidRPr="00DE3E8C">
              <w:rPr>
                <w:sz w:val="22"/>
              </w:rPr>
              <w:t>zamówień publicznych</w:t>
            </w:r>
          </w:p>
          <w:p w14:paraId="7C867D61" w14:textId="77777777" w:rsidR="00DD4F20" w:rsidRPr="00DE3E8C" w:rsidRDefault="00DD4F20" w:rsidP="00306E42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sz w:val="22"/>
              </w:rPr>
            </w:pPr>
            <w:r w:rsidRPr="00DE3E8C">
              <w:rPr>
                <w:sz w:val="22"/>
              </w:rPr>
              <w:t xml:space="preserve">konflikt interesów </w:t>
            </w:r>
          </w:p>
          <w:p w14:paraId="4E84E999" w14:textId="77777777" w:rsidR="00DD4F20" w:rsidRPr="00DE3E8C" w:rsidRDefault="00DD4F20" w:rsidP="00306E42">
            <w:pPr>
              <w:pStyle w:val="PKTpunkt"/>
              <w:numPr>
                <w:ilvl w:val="0"/>
                <w:numId w:val="3"/>
              </w:numPr>
              <w:spacing w:line="240" w:lineRule="auto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DE3E8C">
              <w:rPr>
                <w:rFonts w:asciiTheme="minorHAnsi" w:hAnsiTheme="minorHAnsi"/>
                <w:sz w:val="22"/>
                <w:szCs w:val="22"/>
              </w:rPr>
              <w:t>ochrony</w:t>
            </w:r>
            <w:r w:rsidR="00D00FAA" w:rsidRPr="00DE3E8C">
              <w:rPr>
                <w:rFonts w:asciiTheme="minorHAnsi" w:hAnsiTheme="minorHAnsi"/>
                <w:sz w:val="22"/>
                <w:szCs w:val="22"/>
              </w:rPr>
              <w:t xml:space="preserve"> prywatności i danych osobowych</w:t>
            </w:r>
          </w:p>
          <w:p w14:paraId="5C027A0E" w14:textId="77777777" w:rsidR="00DD4F20" w:rsidRPr="00DE3E8C" w:rsidRDefault="00DD4F20" w:rsidP="00F50A77">
            <w:pPr>
              <w:pStyle w:val="PKTpunkt"/>
              <w:numPr>
                <w:ilvl w:val="0"/>
                <w:numId w:val="3"/>
              </w:numPr>
              <w:spacing w:line="240" w:lineRule="auto"/>
              <w:ind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E3E8C">
              <w:rPr>
                <w:rFonts w:asciiTheme="minorHAnsi" w:hAnsiTheme="minorHAnsi"/>
                <w:sz w:val="22"/>
                <w:szCs w:val="22"/>
              </w:rPr>
              <w:t>bezpieczeństwa sieci i systemów teleinformatycznych</w:t>
            </w:r>
          </w:p>
        </w:tc>
        <w:tc>
          <w:tcPr>
            <w:tcW w:w="45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1655E" w14:textId="77777777" w:rsidR="00442271" w:rsidRPr="00DE3E8C" w:rsidRDefault="00442271" w:rsidP="00306E42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sz w:val="22"/>
              </w:rPr>
            </w:pPr>
            <w:r w:rsidRPr="00DE3E8C">
              <w:rPr>
                <w:rFonts w:asciiTheme="minorHAnsi" w:hAnsiTheme="minorHAnsi"/>
                <w:sz w:val="22"/>
              </w:rPr>
              <w:t>bezpieczeństwa transportu</w:t>
            </w:r>
            <w:r w:rsidRPr="00DE3E8C">
              <w:rPr>
                <w:sz w:val="22"/>
              </w:rPr>
              <w:t xml:space="preserve"> </w:t>
            </w:r>
          </w:p>
          <w:p w14:paraId="446AB1C5" w14:textId="77777777" w:rsidR="00DD4F20" w:rsidRPr="00DE3E8C" w:rsidRDefault="00D00FAA" w:rsidP="00306E42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sz w:val="22"/>
              </w:rPr>
            </w:pPr>
            <w:r w:rsidRPr="00DE3E8C">
              <w:rPr>
                <w:rFonts w:asciiTheme="minorHAnsi" w:hAnsiTheme="minorHAnsi"/>
                <w:sz w:val="22"/>
              </w:rPr>
              <w:t>standardów etycznych</w:t>
            </w:r>
          </w:p>
          <w:p w14:paraId="4C32BE9D" w14:textId="77777777" w:rsidR="00BF096C" w:rsidRPr="00DE3E8C" w:rsidRDefault="00BF096C" w:rsidP="00306E42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sz w:val="22"/>
              </w:rPr>
            </w:pPr>
            <w:r w:rsidRPr="00DE3E8C">
              <w:rPr>
                <w:rFonts w:asciiTheme="minorHAnsi" w:hAnsiTheme="minorHAnsi"/>
                <w:sz w:val="22"/>
              </w:rPr>
              <w:t>naruszenia praw pracowniczych</w:t>
            </w:r>
          </w:p>
          <w:p w14:paraId="51C76407" w14:textId="77777777" w:rsidR="00442271" w:rsidRDefault="00442271" w:rsidP="00306E42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sz w:val="22"/>
              </w:rPr>
            </w:pPr>
            <w:r w:rsidRPr="00DE3E8C">
              <w:rPr>
                <w:sz w:val="22"/>
              </w:rPr>
              <w:t>inne</w:t>
            </w:r>
          </w:p>
          <w:p w14:paraId="695535F6" w14:textId="01D12EBC" w:rsidR="00C9529C" w:rsidRDefault="00C9529C" w:rsidP="00C9529C">
            <w:pPr>
              <w:spacing w:after="11" w:line="259" w:lineRule="auto"/>
              <w:ind w:left="39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</w:t>
            </w:r>
          </w:p>
          <w:p w14:paraId="0503FAE8" w14:textId="369E9222" w:rsidR="00C9529C" w:rsidRDefault="00C9529C" w:rsidP="00C9529C">
            <w:pPr>
              <w:spacing w:after="11" w:line="259" w:lineRule="auto"/>
              <w:ind w:left="39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</w:t>
            </w:r>
          </w:p>
          <w:p w14:paraId="04BD5646" w14:textId="7BB60225" w:rsidR="00C9529C" w:rsidRPr="00DE3E8C" w:rsidRDefault="00C9529C" w:rsidP="00C9529C">
            <w:pPr>
              <w:spacing w:after="11" w:line="259" w:lineRule="auto"/>
              <w:ind w:left="39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</w:t>
            </w:r>
          </w:p>
          <w:p w14:paraId="6EA3738C" w14:textId="77777777" w:rsidR="00DD4F20" w:rsidRPr="00DE3E8C" w:rsidRDefault="00DD4F20" w:rsidP="00DD4F2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986970" w:rsidRPr="00DE3E8C" w14:paraId="562C4799" w14:textId="77777777" w:rsidTr="00C7228A">
        <w:trPr>
          <w:trHeight w:val="2750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D8E40" w14:textId="77777777" w:rsidR="00986970" w:rsidRPr="004854AF" w:rsidRDefault="00211BDF">
            <w:pPr>
              <w:spacing w:after="0" w:line="259" w:lineRule="auto"/>
              <w:ind w:left="34" w:right="0" w:firstLine="0"/>
              <w:jc w:val="left"/>
              <w:rPr>
                <w:color w:val="auto"/>
                <w:sz w:val="22"/>
              </w:rPr>
            </w:pPr>
            <w:r w:rsidRPr="004854AF">
              <w:rPr>
                <w:color w:val="auto"/>
                <w:sz w:val="22"/>
              </w:rPr>
              <w:t xml:space="preserve"> </w:t>
            </w:r>
            <w:r w:rsidRPr="004854AF">
              <w:rPr>
                <w:b/>
                <w:color w:val="auto"/>
                <w:sz w:val="22"/>
              </w:rPr>
              <w:t>Treść zgłoszenia</w:t>
            </w:r>
            <w:r w:rsidRPr="004854AF">
              <w:rPr>
                <w:color w:val="auto"/>
                <w:sz w:val="22"/>
              </w:rPr>
              <w:t xml:space="preserve"> </w:t>
            </w:r>
          </w:p>
          <w:p w14:paraId="43B712B4" w14:textId="77777777" w:rsidR="00986970" w:rsidRPr="004854AF" w:rsidRDefault="00211BDF" w:rsidP="00C9529C">
            <w:pPr>
              <w:spacing w:after="0" w:line="240" w:lineRule="auto"/>
              <w:ind w:left="34" w:right="0" w:firstLine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 xml:space="preserve">Opisz szczegółowo swoje podejrzenia oraz okoliczności ich zajścia zgodnie z wiedzą, którą posiadasz: </w:t>
            </w:r>
          </w:p>
          <w:p w14:paraId="61555AFB" w14:textId="77777777" w:rsidR="00986970" w:rsidRPr="004854AF" w:rsidRDefault="00211BDF" w:rsidP="00C9529C">
            <w:pPr>
              <w:spacing w:after="0" w:line="240" w:lineRule="auto"/>
              <w:ind w:left="34" w:right="0" w:firstLine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 xml:space="preserve">(z poniższej listy wybierz elementy, które najlepiej pasują do sytuacji, którą chcesz opisać) </w:t>
            </w:r>
          </w:p>
          <w:p w14:paraId="229035FD" w14:textId="77777777" w:rsidR="00986970" w:rsidRPr="004854AF" w:rsidRDefault="00211BDF" w:rsidP="00C9529C">
            <w:pPr>
              <w:numPr>
                <w:ilvl w:val="0"/>
                <w:numId w:val="4"/>
              </w:numPr>
              <w:spacing w:after="0" w:line="240" w:lineRule="auto"/>
              <w:ind w:right="0" w:hanging="36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 xml:space="preserve">Podaj dane osób, które dopuściły się nieprawidłowości, których dotyczy zgłoszenie (nazwiska, stanowiska). </w:t>
            </w:r>
          </w:p>
          <w:p w14:paraId="1173E67B" w14:textId="77777777" w:rsidR="00986970" w:rsidRPr="004854AF" w:rsidRDefault="00211BDF" w:rsidP="00C9529C">
            <w:pPr>
              <w:numPr>
                <w:ilvl w:val="0"/>
                <w:numId w:val="4"/>
              </w:numPr>
              <w:spacing w:after="0" w:line="240" w:lineRule="auto"/>
              <w:ind w:right="0" w:hanging="36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 xml:space="preserve">Podaj dane osób, które mogły stać się ofiarami nieprawidłowości. </w:t>
            </w:r>
          </w:p>
          <w:p w14:paraId="265DBFAC" w14:textId="77777777" w:rsidR="00986970" w:rsidRPr="004854AF" w:rsidRDefault="00211BDF" w:rsidP="00C9529C">
            <w:pPr>
              <w:numPr>
                <w:ilvl w:val="0"/>
                <w:numId w:val="4"/>
              </w:numPr>
              <w:spacing w:after="0" w:line="240" w:lineRule="auto"/>
              <w:ind w:right="0" w:hanging="36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 xml:space="preserve">Jakie zachowanie/działania chcesz zgłosić? </w:t>
            </w:r>
          </w:p>
          <w:p w14:paraId="758EEBCB" w14:textId="77777777" w:rsidR="00986970" w:rsidRPr="004854AF" w:rsidRDefault="00211BDF" w:rsidP="00C9529C">
            <w:pPr>
              <w:numPr>
                <w:ilvl w:val="0"/>
                <w:numId w:val="4"/>
              </w:numPr>
              <w:spacing w:after="0" w:line="240" w:lineRule="auto"/>
              <w:ind w:right="0" w:hanging="36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 xml:space="preserve">Kiedy mniej więcej się zaczęło? Czy trwa nadal? </w:t>
            </w:r>
          </w:p>
          <w:p w14:paraId="06F8C170" w14:textId="305FCBDF" w:rsidR="00986970" w:rsidRPr="004854AF" w:rsidRDefault="00211BDF" w:rsidP="00C9529C">
            <w:pPr>
              <w:numPr>
                <w:ilvl w:val="0"/>
                <w:numId w:val="4"/>
              </w:numPr>
              <w:spacing w:after="0" w:line="240" w:lineRule="auto"/>
              <w:ind w:right="0" w:hanging="36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>Czy powiadomiłeś</w:t>
            </w:r>
            <w:r w:rsidR="00724143">
              <w:rPr>
                <w:i/>
                <w:color w:val="auto"/>
                <w:sz w:val="16"/>
                <w:szCs w:val="16"/>
              </w:rPr>
              <w:t xml:space="preserve"> </w:t>
            </w:r>
            <w:r w:rsidRPr="004854AF">
              <w:rPr>
                <w:i/>
                <w:color w:val="auto"/>
                <w:sz w:val="16"/>
                <w:szCs w:val="16"/>
              </w:rPr>
              <w:t xml:space="preserve">już kogoś o tej sprawie? Napisz kto to był (np. osoby w firmie, media, inne władze). </w:t>
            </w:r>
          </w:p>
          <w:p w14:paraId="10218E60" w14:textId="77777777" w:rsidR="00986970" w:rsidRPr="004854AF" w:rsidRDefault="00211BDF" w:rsidP="00C9529C">
            <w:pPr>
              <w:numPr>
                <w:ilvl w:val="0"/>
                <w:numId w:val="4"/>
              </w:numPr>
              <w:spacing w:after="0" w:line="240" w:lineRule="auto"/>
              <w:ind w:right="0" w:hanging="36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 xml:space="preserve">Czy istnieją relacje pomiędzy wskazanymi powyżej osobami? </w:t>
            </w:r>
          </w:p>
          <w:p w14:paraId="725FC48D" w14:textId="77777777" w:rsidR="00986970" w:rsidRPr="004854AF" w:rsidRDefault="00211BDF" w:rsidP="00C9529C">
            <w:pPr>
              <w:numPr>
                <w:ilvl w:val="0"/>
                <w:numId w:val="4"/>
              </w:numPr>
              <w:spacing w:after="0" w:line="240" w:lineRule="auto"/>
              <w:ind w:right="0" w:hanging="36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i/>
                <w:color w:val="auto"/>
                <w:sz w:val="16"/>
                <w:szCs w:val="16"/>
              </w:rPr>
              <w:t>Jakie skutki spowodowały lub mogą spowodować opisane przez Ciebie nieprawidłowości?</w:t>
            </w:r>
            <w:r w:rsidRPr="004854AF">
              <w:rPr>
                <w:color w:val="auto"/>
                <w:sz w:val="16"/>
                <w:szCs w:val="16"/>
              </w:rPr>
              <w:t xml:space="preserve"> </w:t>
            </w:r>
          </w:p>
          <w:p w14:paraId="5F044098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2EEC4C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02BFAB9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23E603F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DFF574E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7C54672" w14:textId="77777777" w:rsidR="00503AF5" w:rsidRPr="004854AF" w:rsidRDefault="00503AF5" w:rsidP="00503AF5">
            <w:pPr>
              <w:spacing w:after="0" w:line="259" w:lineRule="auto"/>
              <w:ind w:left="754" w:right="0" w:firstLine="0"/>
              <w:jc w:val="left"/>
              <w:rPr>
                <w:color w:val="auto"/>
                <w:sz w:val="22"/>
              </w:rPr>
            </w:pPr>
          </w:p>
        </w:tc>
      </w:tr>
      <w:tr w:rsidR="00986970" w:rsidRPr="00DE3E8C" w14:paraId="6928ABF5" w14:textId="77777777" w:rsidTr="00C7228A">
        <w:trPr>
          <w:trHeight w:val="1055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DA8" w14:textId="661CF77C" w:rsidR="00986970" w:rsidRPr="004854AF" w:rsidRDefault="00211BDF" w:rsidP="00C7228A">
            <w:pPr>
              <w:spacing w:after="0" w:line="240" w:lineRule="auto"/>
              <w:ind w:left="34" w:right="0" w:firstLine="0"/>
              <w:jc w:val="left"/>
              <w:rPr>
                <w:color w:val="auto"/>
                <w:sz w:val="22"/>
              </w:rPr>
            </w:pPr>
            <w:r w:rsidRPr="004854AF">
              <w:rPr>
                <w:b/>
                <w:color w:val="auto"/>
                <w:sz w:val="22"/>
              </w:rPr>
              <w:t xml:space="preserve">Fakultatywnie: Dowody i świadkowie </w:t>
            </w:r>
          </w:p>
          <w:p w14:paraId="1A843783" w14:textId="77777777" w:rsidR="00986970" w:rsidRPr="004854AF" w:rsidRDefault="00211BDF" w:rsidP="008A11D0">
            <w:pPr>
              <w:spacing w:after="0" w:line="240" w:lineRule="auto"/>
              <w:ind w:left="34" w:right="0" w:firstLine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22"/>
              </w:rPr>
              <w:t xml:space="preserve"> </w:t>
            </w:r>
            <w:r w:rsidRPr="004854AF">
              <w:rPr>
                <w:i/>
                <w:color w:val="auto"/>
                <w:sz w:val="16"/>
                <w:szCs w:val="16"/>
              </w:rPr>
              <w:t>Wskaż i dołącz posiadane dowody, potwierdzające opisywany stan oraz wskaż świadków</w:t>
            </w:r>
            <w:r w:rsidRPr="004854AF">
              <w:rPr>
                <w:color w:val="auto"/>
                <w:sz w:val="16"/>
                <w:szCs w:val="16"/>
              </w:rPr>
              <w:t xml:space="preserve"> </w:t>
            </w:r>
          </w:p>
          <w:p w14:paraId="5D524B45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91E7620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0A67E38" w14:textId="77777777" w:rsidR="00C9529C" w:rsidRPr="004854AF" w:rsidRDefault="00C9529C" w:rsidP="00C9529C">
            <w:pPr>
              <w:spacing w:after="0" w:line="240" w:lineRule="auto"/>
              <w:ind w:right="0"/>
              <w:jc w:val="left"/>
              <w:rPr>
                <w:color w:val="auto"/>
                <w:sz w:val="16"/>
                <w:szCs w:val="16"/>
              </w:rPr>
            </w:pPr>
            <w:r w:rsidRPr="004854AF">
              <w:rPr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E4506F4" w14:textId="77777777" w:rsidR="00C9529C" w:rsidRPr="004854AF" w:rsidRDefault="00C9529C" w:rsidP="008A11D0">
            <w:pPr>
              <w:spacing w:after="0" w:line="240" w:lineRule="auto"/>
              <w:ind w:left="34" w:righ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986970" w:rsidRPr="00DE3E8C" w14:paraId="5F2D4FBB" w14:textId="77777777" w:rsidTr="008A11D0">
        <w:trPr>
          <w:trHeight w:val="507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D6CE" w14:textId="77777777" w:rsidR="00C9529C" w:rsidRDefault="00211BDF">
            <w:pPr>
              <w:spacing w:after="68" w:line="239" w:lineRule="auto"/>
              <w:ind w:left="34" w:right="4444" w:firstLine="0"/>
              <w:jc w:val="left"/>
              <w:rPr>
                <w:b/>
                <w:sz w:val="22"/>
              </w:rPr>
            </w:pPr>
            <w:r w:rsidRPr="00DE3E8C">
              <w:rPr>
                <w:b/>
                <w:sz w:val="22"/>
              </w:rPr>
              <w:t xml:space="preserve">Oświadczenie osoby dokonującej zgłoszenia </w:t>
            </w:r>
          </w:p>
          <w:p w14:paraId="09927FE5" w14:textId="77777777" w:rsidR="00986970" w:rsidRPr="00C9529C" w:rsidRDefault="00211BDF">
            <w:pPr>
              <w:spacing w:after="68" w:line="239" w:lineRule="auto"/>
              <w:ind w:left="34" w:right="4444" w:firstLine="0"/>
              <w:jc w:val="left"/>
              <w:rPr>
                <w:sz w:val="20"/>
                <w:szCs w:val="20"/>
              </w:rPr>
            </w:pPr>
            <w:r w:rsidRPr="00C9529C">
              <w:rPr>
                <w:sz w:val="20"/>
                <w:szCs w:val="20"/>
              </w:rPr>
              <w:t xml:space="preserve">Oświadczam, że dokonując niniejszego zgłoszenia: </w:t>
            </w:r>
          </w:p>
          <w:p w14:paraId="54412C9D" w14:textId="77777777" w:rsidR="000E53AD" w:rsidRPr="00C9529C" w:rsidRDefault="00211BDF" w:rsidP="00306E42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319"/>
              <w:rPr>
                <w:sz w:val="20"/>
                <w:szCs w:val="20"/>
              </w:rPr>
            </w:pPr>
            <w:r w:rsidRPr="00C9529C">
              <w:rPr>
                <w:sz w:val="20"/>
                <w:szCs w:val="20"/>
              </w:rPr>
              <w:t xml:space="preserve">działam w dobrej wierze, </w:t>
            </w:r>
          </w:p>
          <w:p w14:paraId="63595441" w14:textId="77777777" w:rsidR="000E53AD" w:rsidRPr="00C9529C" w:rsidRDefault="00211BDF" w:rsidP="00306E42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319"/>
              <w:rPr>
                <w:sz w:val="20"/>
                <w:szCs w:val="20"/>
              </w:rPr>
            </w:pPr>
            <w:r w:rsidRPr="00C9529C">
              <w:rPr>
                <w:sz w:val="20"/>
                <w:szCs w:val="20"/>
              </w:rPr>
              <w:t>posiadam uzasadnione przekonanie, że zawarte w ujawnionej inf</w:t>
            </w:r>
            <w:r w:rsidR="000E53AD" w:rsidRPr="00C9529C">
              <w:rPr>
                <w:sz w:val="20"/>
                <w:szCs w:val="20"/>
              </w:rPr>
              <w:t>ormacji zarzuty są prawdziwe,</w:t>
            </w:r>
          </w:p>
          <w:p w14:paraId="75023DEB" w14:textId="77777777" w:rsidR="000E53AD" w:rsidRPr="00C9529C" w:rsidRDefault="00211BDF" w:rsidP="00306E42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319"/>
              <w:rPr>
                <w:sz w:val="20"/>
                <w:szCs w:val="20"/>
              </w:rPr>
            </w:pPr>
            <w:r w:rsidRPr="00C9529C">
              <w:rPr>
                <w:sz w:val="20"/>
                <w:szCs w:val="20"/>
              </w:rPr>
              <w:t xml:space="preserve">nie dokonuję ujawnienia w celu osiągnięcia korzyści, </w:t>
            </w:r>
          </w:p>
          <w:p w14:paraId="720E4752" w14:textId="77777777" w:rsidR="000E53AD" w:rsidRPr="00C9529C" w:rsidRDefault="00211BDF" w:rsidP="00306E42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319"/>
              <w:rPr>
                <w:sz w:val="20"/>
                <w:szCs w:val="20"/>
              </w:rPr>
            </w:pPr>
            <w:r w:rsidRPr="00C9529C">
              <w:rPr>
                <w:sz w:val="20"/>
                <w:szCs w:val="20"/>
              </w:rPr>
              <w:t xml:space="preserve">ujawnione informacje są zgodne ze stanem mojej wiedzy i ujawniłem wszystkie znane mi fakty </w:t>
            </w:r>
            <w:r w:rsidR="000E53AD" w:rsidRPr="00C9529C">
              <w:rPr>
                <w:sz w:val="20"/>
                <w:szCs w:val="20"/>
              </w:rPr>
              <w:br/>
            </w:r>
            <w:r w:rsidRPr="00C9529C">
              <w:rPr>
                <w:sz w:val="20"/>
                <w:szCs w:val="20"/>
              </w:rPr>
              <w:t xml:space="preserve">i okoliczności dotyczące przedmiotu zgłoszenia, </w:t>
            </w:r>
          </w:p>
          <w:p w14:paraId="28D304CF" w14:textId="77777777" w:rsidR="0070451B" w:rsidRDefault="00211BDF" w:rsidP="00C9529C">
            <w:pPr>
              <w:pStyle w:val="Akapitzlist"/>
              <w:numPr>
                <w:ilvl w:val="0"/>
                <w:numId w:val="34"/>
              </w:numPr>
              <w:spacing w:after="0" w:line="259" w:lineRule="auto"/>
              <w:ind w:right="319"/>
              <w:rPr>
                <w:sz w:val="20"/>
                <w:szCs w:val="20"/>
              </w:rPr>
            </w:pPr>
            <w:r w:rsidRPr="00C9529C">
              <w:rPr>
                <w:sz w:val="20"/>
                <w:szCs w:val="20"/>
              </w:rPr>
              <w:t xml:space="preserve">znana jest mi obowiązująca w </w:t>
            </w:r>
            <w:r w:rsidR="000E53AD" w:rsidRPr="00C9529C">
              <w:rPr>
                <w:sz w:val="20"/>
                <w:szCs w:val="20"/>
              </w:rPr>
              <w:t>Muzeum Narodowym w Kielcach</w:t>
            </w:r>
            <w:r w:rsidRPr="00C9529C">
              <w:rPr>
                <w:sz w:val="20"/>
                <w:szCs w:val="20"/>
              </w:rPr>
              <w:t xml:space="preserve"> procedura zgłaszania przypadków nieprawidłowości oraz ochrony osób dokonujących zgłoszeń</w:t>
            </w:r>
            <w:r w:rsidR="008A11D0" w:rsidRPr="00C9529C">
              <w:rPr>
                <w:sz w:val="20"/>
                <w:szCs w:val="20"/>
              </w:rPr>
              <w:t>.</w:t>
            </w:r>
          </w:p>
          <w:p w14:paraId="426C41F4" w14:textId="77777777" w:rsidR="00862B1C" w:rsidRPr="00C9529C" w:rsidRDefault="008A11D0" w:rsidP="0070451B">
            <w:pPr>
              <w:pStyle w:val="Akapitzlist"/>
              <w:spacing w:after="0" w:line="259" w:lineRule="auto"/>
              <w:ind w:left="754" w:right="319" w:firstLine="0"/>
              <w:rPr>
                <w:sz w:val="20"/>
                <w:szCs w:val="20"/>
              </w:rPr>
            </w:pPr>
            <w:r w:rsidRPr="00C9529C">
              <w:rPr>
                <w:sz w:val="20"/>
                <w:szCs w:val="20"/>
              </w:rPr>
              <w:tab/>
            </w:r>
            <w:r w:rsidR="00211BDF" w:rsidRPr="00C9529C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E95482" w:rsidRPr="00C9529C">
              <w:rPr>
                <w:sz w:val="20"/>
                <w:szCs w:val="20"/>
              </w:rPr>
              <w:t xml:space="preserve">                             </w:t>
            </w:r>
            <w:r w:rsidR="00211BDF" w:rsidRPr="00C9529C">
              <w:rPr>
                <w:sz w:val="20"/>
                <w:szCs w:val="20"/>
              </w:rPr>
              <w:t xml:space="preserve">     </w:t>
            </w:r>
          </w:p>
          <w:p w14:paraId="4E2B15CA" w14:textId="77777777" w:rsidR="00503AF5" w:rsidRDefault="00503AF5" w:rsidP="00A176C1">
            <w:pPr>
              <w:spacing w:after="0" w:line="240" w:lineRule="auto"/>
              <w:ind w:left="34" w:right="0" w:firstLine="0"/>
              <w:jc w:val="right"/>
              <w:rPr>
                <w:sz w:val="22"/>
              </w:rPr>
            </w:pPr>
          </w:p>
          <w:p w14:paraId="65EFD2A7" w14:textId="77777777" w:rsidR="00503AF5" w:rsidRPr="00DE3E8C" w:rsidRDefault="00503AF5" w:rsidP="00A176C1">
            <w:pPr>
              <w:spacing w:after="0" w:line="240" w:lineRule="auto"/>
              <w:ind w:left="34" w:right="0" w:firstLine="0"/>
              <w:jc w:val="right"/>
              <w:rPr>
                <w:sz w:val="22"/>
              </w:rPr>
            </w:pPr>
          </w:p>
          <w:p w14:paraId="3C713C91" w14:textId="77777777" w:rsidR="00986970" w:rsidRPr="00C9529C" w:rsidRDefault="00C9529C" w:rsidP="00C9529C">
            <w:pPr>
              <w:spacing w:after="0" w:line="240" w:lineRule="auto"/>
              <w:ind w:left="34" w:right="0" w:firstLine="0"/>
              <w:jc w:val="right"/>
              <w:rPr>
                <w:i/>
                <w:sz w:val="18"/>
                <w:szCs w:val="18"/>
              </w:rPr>
            </w:pPr>
            <w:r>
              <w:rPr>
                <w:sz w:val="22"/>
              </w:rPr>
              <w:t xml:space="preserve">                        </w:t>
            </w:r>
            <w:r w:rsidR="00211BDF" w:rsidRPr="00DE3E8C">
              <w:rPr>
                <w:sz w:val="22"/>
              </w:rPr>
              <w:t xml:space="preserve"> </w:t>
            </w:r>
            <w:r w:rsidR="008A11D0">
              <w:rPr>
                <w:sz w:val="22"/>
              </w:rPr>
              <w:t>………………………………………</w:t>
            </w:r>
            <w:r w:rsidR="00A176C1" w:rsidRPr="00DE3E8C">
              <w:rPr>
                <w:sz w:val="22"/>
              </w:rPr>
              <w:t xml:space="preserve">……………………     </w:t>
            </w:r>
            <w:r w:rsidR="00211BDF" w:rsidRPr="00DE3E8C">
              <w:rPr>
                <w:sz w:val="22"/>
              </w:rPr>
              <w:t xml:space="preserve">                                                                    </w:t>
            </w:r>
            <w:r w:rsidR="00D27148" w:rsidRPr="00DE3E8C">
              <w:rPr>
                <w:sz w:val="22"/>
              </w:rPr>
              <w:t xml:space="preserve">                         </w:t>
            </w:r>
            <w:r w:rsidR="00211BDF" w:rsidRPr="008A11D0">
              <w:rPr>
                <w:i/>
                <w:sz w:val="18"/>
                <w:szCs w:val="18"/>
              </w:rPr>
              <w:t>data i czytelny podp</w:t>
            </w:r>
            <w:r>
              <w:rPr>
                <w:i/>
                <w:sz w:val="18"/>
                <w:szCs w:val="18"/>
              </w:rPr>
              <w:t>is osoby dokonującej zgłoszenia</w:t>
            </w:r>
            <w:r w:rsidR="00D27148" w:rsidRPr="008A11D0">
              <w:rPr>
                <w:i/>
                <w:sz w:val="18"/>
                <w:szCs w:val="18"/>
              </w:rPr>
              <w:t xml:space="preserve">           </w:t>
            </w:r>
            <w:r w:rsidR="008A11D0">
              <w:rPr>
                <w:i/>
                <w:sz w:val="18"/>
                <w:szCs w:val="18"/>
              </w:rPr>
              <w:t xml:space="preserve">              </w:t>
            </w:r>
            <w:r w:rsidR="00211BDF" w:rsidRPr="008A11D0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8589698" w14:textId="77777777" w:rsidR="008550BC" w:rsidRDefault="008550BC" w:rsidP="003225A9">
      <w:pPr>
        <w:spacing w:after="120"/>
        <w:ind w:left="0" w:firstLine="0"/>
        <w:rPr>
          <w:bCs/>
          <w:sz w:val="16"/>
          <w:szCs w:val="16"/>
        </w:rPr>
      </w:pPr>
    </w:p>
    <w:p w14:paraId="29962102" w14:textId="77777777" w:rsidR="008550BC" w:rsidRDefault="008550BC" w:rsidP="00B06951">
      <w:pPr>
        <w:spacing w:after="120"/>
        <w:jc w:val="right"/>
        <w:rPr>
          <w:bCs/>
          <w:sz w:val="16"/>
          <w:szCs w:val="16"/>
        </w:rPr>
      </w:pPr>
    </w:p>
    <w:p w14:paraId="7F7D10C1" w14:textId="77777777" w:rsidR="001C4933" w:rsidRPr="001C4933" w:rsidRDefault="001C4933" w:rsidP="00B06951">
      <w:pPr>
        <w:spacing w:after="120"/>
        <w:jc w:val="right"/>
        <w:rPr>
          <w:bCs/>
          <w:sz w:val="16"/>
          <w:szCs w:val="16"/>
        </w:rPr>
      </w:pPr>
      <w:r w:rsidRPr="001C4933">
        <w:rPr>
          <w:bCs/>
          <w:sz w:val="16"/>
          <w:szCs w:val="16"/>
        </w:rPr>
        <w:t>Do załącznika 3</w:t>
      </w:r>
    </w:p>
    <w:p w14:paraId="7BF8C3CE" w14:textId="77777777" w:rsidR="007C295F" w:rsidRPr="007C295F" w:rsidRDefault="007C295F" w:rsidP="00B06951">
      <w:pPr>
        <w:spacing w:after="120"/>
        <w:jc w:val="center"/>
        <w:rPr>
          <w:b/>
          <w:bCs/>
          <w:sz w:val="20"/>
          <w:szCs w:val="20"/>
        </w:rPr>
      </w:pPr>
      <w:r w:rsidRPr="00812D9F">
        <w:rPr>
          <w:b/>
          <w:bCs/>
          <w:sz w:val="20"/>
          <w:szCs w:val="20"/>
        </w:rPr>
        <w:t xml:space="preserve">Klauzula </w:t>
      </w:r>
      <w:r w:rsidRPr="00812D9F">
        <w:rPr>
          <w:b/>
          <w:bCs/>
          <w:sz w:val="22"/>
        </w:rPr>
        <w:t>informacyjna</w:t>
      </w:r>
      <w:r w:rsidRPr="00812D9F">
        <w:rPr>
          <w:b/>
          <w:bCs/>
          <w:sz w:val="20"/>
          <w:szCs w:val="20"/>
        </w:rPr>
        <w:t xml:space="preserve"> w</w:t>
      </w:r>
      <w:r w:rsidRPr="007C295F">
        <w:rPr>
          <w:b/>
          <w:bCs/>
          <w:sz w:val="20"/>
          <w:szCs w:val="20"/>
        </w:rPr>
        <w:t xml:space="preserve"> związku z przetwarzaniem danych osobowych sygnalisty</w:t>
      </w:r>
    </w:p>
    <w:p w14:paraId="117CB43E" w14:textId="77777777" w:rsidR="007C295F" w:rsidRPr="007C295F" w:rsidRDefault="007C295F" w:rsidP="00812D9F">
      <w:pPr>
        <w:pStyle w:val="Akapitzlist"/>
        <w:numPr>
          <w:ilvl w:val="0"/>
          <w:numId w:val="47"/>
        </w:numPr>
        <w:rPr>
          <w:sz w:val="20"/>
          <w:szCs w:val="20"/>
        </w:rPr>
      </w:pPr>
      <w:r w:rsidRPr="007C295F">
        <w:rPr>
          <w:sz w:val="20"/>
          <w:szCs w:val="20"/>
        </w:rPr>
        <w:t>Wypełniając obowiązek informacyjny wynikający z art. 13</w:t>
      </w:r>
      <w:r w:rsidR="00631887">
        <w:rPr>
          <w:sz w:val="20"/>
          <w:szCs w:val="20"/>
        </w:rPr>
        <w:t xml:space="preserve"> i 14</w:t>
      </w:r>
      <w:r w:rsidRPr="007C295F">
        <w:rPr>
          <w:sz w:val="20"/>
          <w:szCs w:val="20"/>
        </w:rPr>
        <w:t xml:space="preserve"> </w:t>
      </w:r>
      <w:r w:rsidR="00D5592F">
        <w:rPr>
          <w:sz w:val="20"/>
          <w:szCs w:val="20"/>
        </w:rPr>
        <w:t xml:space="preserve">rozporządzenia </w:t>
      </w:r>
      <w:proofErr w:type="spellStart"/>
      <w:r w:rsidR="00D5592F">
        <w:rPr>
          <w:sz w:val="20"/>
          <w:szCs w:val="20"/>
        </w:rPr>
        <w:t>PEiR</w:t>
      </w:r>
      <w:proofErr w:type="spellEnd"/>
      <w:r w:rsidR="00D5592F">
        <w:rPr>
          <w:sz w:val="20"/>
          <w:szCs w:val="20"/>
        </w:rPr>
        <w:t xml:space="preserve"> (UE) </w:t>
      </w:r>
      <w:r w:rsidRPr="007C295F">
        <w:rPr>
          <w:sz w:val="20"/>
          <w:szCs w:val="20"/>
        </w:rPr>
        <w:t xml:space="preserve">nr 2016/679 z 27 kwietnia 2016 r. w sprawie ochrony osób fizycznych w związku z przetwarzaniem danych osobowych </w:t>
      </w:r>
      <w:r w:rsidR="00C9529C">
        <w:rPr>
          <w:sz w:val="20"/>
          <w:szCs w:val="20"/>
        </w:rPr>
        <w:br/>
      </w:r>
      <w:r w:rsidRPr="007C295F">
        <w:rPr>
          <w:sz w:val="20"/>
          <w:szCs w:val="20"/>
        </w:rPr>
        <w:t>i w sprawie swobodnego przepływu takich danych oraz uchylenia dyrektywy 95/46/WE (ogólne rozporządzenie o ochronie danych) (Dz. Urz.</w:t>
      </w:r>
      <w:r w:rsidR="0080742E">
        <w:rPr>
          <w:sz w:val="20"/>
          <w:szCs w:val="20"/>
        </w:rPr>
        <w:t xml:space="preserve"> </w:t>
      </w:r>
      <w:r w:rsidRPr="007C295F">
        <w:rPr>
          <w:sz w:val="20"/>
          <w:szCs w:val="20"/>
        </w:rPr>
        <w:t xml:space="preserve">UE. L. z 2016 r. Nr 119, s. 1, z </w:t>
      </w:r>
      <w:proofErr w:type="spellStart"/>
      <w:r w:rsidRPr="007C295F">
        <w:rPr>
          <w:sz w:val="20"/>
          <w:szCs w:val="20"/>
        </w:rPr>
        <w:t>późn</w:t>
      </w:r>
      <w:proofErr w:type="spellEnd"/>
      <w:r w:rsidRPr="007C295F">
        <w:rPr>
          <w:sz w:val="20"/>
          <w:szCs w:val="20"/>
        </w:rPr>
        <w:t>. zm.) - dalej RODO, informujemy, że:</w:t>
      </w:r>
    </w:p>
    <w:p w14:paraId="781B727B" w14:textId="004F4936" w:rsidR="007C295F" w:rsidRPr="007C295F" w:rsidRDefault="007C295F" w:rsidP="00812D9F">
      <w:pPr>
        <w:pStyle w:val="Default"/>
        <w:numPr>
          <w:ilvl w:val="0"/>
          <w:numId w:val="47"/>
        </w:numPr>
        <w:jc w:val="both"/>
        <w:rPr>
          <w:sz w:val="20"/>
          <w:szCs w:val="20"/>
        </w:rPr>
      </w:pPr>
      <w:r w:rsidRPr="007C295F">
        <w:rPr>
          <w:sz w:val="20"/>
          <w:szCs w:val="20"/>
        </w:rPr>
        <w:t xml:space="preserve">Administratorem danych osobowych ujawnionych na podstawie i w wyniku zastosowania niniejszej </w:t>
      </w:r>
      <w:r w:rsidRPr="007C295F">
        <w:rPr>
          <w:iCs/>
          <w:sz w:val="20"/>
          <w:szCs w:val="20"/>
        </w:rPr>
        <w:t>Procedury</w:t>
      </w:r>
      <w:r w:rsidRPr="007C295F">
        <w:rPr>
          <w:i/>
          <w:iCs/>
          <w:sz w:val="20"/>
          <w:szCs w:val="20"/>
        </w:rPr>
        <w:t xml:space="preserve"> </w:t>
      </w:r>
      <w:r w:rsidRPr="007C295F">
        <w:rPr>
          <w:sz w:val="20"/>
          <w:szCs w:val="20"/>
        </w:rPr>
        <w:t>jest Muzeum Narodowe w Kielcach Pl. Zamkowy 1, 25-010 Kielce (dalej także jako „Administrator”).</w:t>
      </w:r>
    </w:p>
    <w:p w14:paraId="5003CF38" w14:textId="77777777" w:rsidR="007C295F" w:rsidRPr="007C295F" w:rsidRDefault="007C295F" w:rsidP="00812D9F">
      <w:pPr>
        <w:pStyle w:val="Default"/>
        <w:numPr>
          <w:ilvl w:val="0"/>
          <w:numId w:val="47"/>
        </w:numPr>
        <w:jc w:val="both"/>
        <w:rPr>
          <w:sz w:val="20"/>
          <w:szCs w:val="20"/>
        </w:rPr>
      </w:pPr>
      <w:r w:rsidRPr="007C295F">
        <w:rPr>
          <w:sz w:val="20"/>
          <w:szCs w:val="20"/>
        </w:rPr>
        <w:t>W sprawach związanych z ochroną danych osobowych można kontaktować się z Inspektorem Ochrony Danych Muzeum Narodowego w Kielcach pisemnie na adres:</w:t>
      </w:r>
      <w:r>
        <w:rPr>
          <w:sz w:val="20"/>
          <w:szCs w:val="20"/>
        </w:rPr>
        <w:t xml:space="preserve"> </w:t>
      </w:r>
      <w:r w:rsidRPr="007C295F">
        <w:rPr>
          <w:sz w:val="20"/>
          <w:szCs w:val="20"/>
        </w:rPr>
        <w:t xml:space="preserve">poczty elektronicznej: </w:t>
      </w:r>
      <w:hyperlink r:id="rId8" w:history="1">
        <w:r w:rsidRPr="007C295F">
          <w:rPr>
            <w:rStyle w:val="Hipercze"/>
            <w:color w:val="auto"/>
            <w:sz w:val="20"/>
            <w:szCs w:val="20"/>
          </w:rPr>
          <w:t>iod@mnki.pl</w:t>
        </w:r>
      </w:hyperlink>
    </w:p>
    <w:p w14:paraId="3D317EF8" w14:textId="4C00F0B2" w:rsidR="00FE4AA2" w:rsidRPr="00FE4AA2" w:rsidRDefault="00FE4AA2" w:rsidP="00812D9F">
      <w:pPr>
        <w:pStyle w:val="Default"/>
        <w:numPr>
          <w:ilvl w:val="0"/>
          <w:numId w:val="47"/>
        </w:numPr>
        <w:jc w:val="both"/>
        <w:rPr>
          <w:sz w:val="20"/>
          <w:szCs w:val="20"/>
        </w:rPr>
      </w:pPr>
      <w:r w:rsidRPr="00FE4AA2">
        <w:rPr>
          <w:sz w:val="20"/>
          <w:szCs w:val="20"/>
        </w:rPr>
        <w:t>Przetwarzanie danych osobowych jest dokonywane w celu realizacji zadań</w:t>
      </w:r>
      <w:r w:rsidR="002E2634">
        <w:rPr>
          <w:sz w:val="20"/>
          <w:szCs w:val="20"/>
        </w:rPr>
        <w:t xml:space="preserve"> wynikających z ustawy </w:t>
      </w:r>
      <w:r w:rsidR="002E2634">
        <w:rPr>
          <w:sz w:val="20"/>
          <w:szCs w:val="20"/>
        </w:rPr>
        <w:br/>
        <w:t>z dnia 1</w:t>
      </w:r>
      <w:r w:rsidRPr="00FE4AA2">
        <w:rPr>
          <w:sz w:val="20"/>
          <w:szCs w:val="20"/>
        </w:rPr>
        <w:t xml:space="preserve">4 czerwca 2024 r. o ochronie sygnalistów (Dz. U. </w:t>
      </w:r>
      <w:r w:rsidR="002E2634">
        <w:rPr>
          <w:sz w:val="20"/>
          <w:szCs w:val="20"/>
        </w:rPr>
        <w:t xml:space="preserve">2024. </w:t>
      </w:r>
      <w:r w:rsidRPr="00FE4AA2">
        <w:rPr>
          <w:sz w:val="20"/>
          <w:szCs w:val="20"/>
        </w:rPr>
        <w:t>poz. 928), w szczególności:</w:t>
      </w:r>
    </w:p>
    <w:p w14:paraId="2EE0D1F4" w14:textId="77777777" w:rsidR="00FE4AA2" w:rsidRPr="00FE4AA2" w:rsidRDefault="00FE4AA2" w:rsidP="00FE4AA2">
      <w:pPr>
        <w:pStyle w:val="Default"/>
        <w:ind w:left="720"/>
        <w:jc w:val="both"/>
        <w:rPr>
          <w:sz w:val="20"/>
          <w:szCs w:val="20"/>
        </w:rPr>
      </w:pPr>
      <w:r w:rsidRPr="00FE4AA2">
        <w:rPr>
          <w:sz w:val="20"/>
          <w:szCs w:val="20"/>
        </w:rPr>
        <w:t xml:space="preserve"> - podjęcia działań związanych z ustaleniem, czy będące przedmiotem zgłoszenia działanie lub zaniechanie stanowi rzeczywiste lub potencjalne naruszenie przepisów prawa, </w:t>
      </w:r>
    </w:p>
    <w:p w14:paraId="01E339AA" w14:textId="77777777" w:rsidR="007C295F" w:rsidRPr="00FE4AA2" w:rsidRDefault="00FE4AA2" w:rsidP="00FE4AA2">
      <w:pPr>
        <w:pStyle w:val="Default"/>
        <w:ind w:left="720"/>
        <w:jc w:val="both"/>
        <w:rPr>
          <w:sz w:val="20"/>
          <w:szCs w:val="20"/>
        </w:rPr>
      </w:pPr>
      <w:r w:rsidRPr="00FE4AA2">
        <w:rPr>
          <w:sz w:val="20"/>
          <w:szCs w:val="20"/>
        </w:rPr>
        <w:t>- zapobiegania występowaniu nieprawidłowości, ustalenia okoliczności, w jakich do naruszenia doszło lub mogłoby dojść, - dokonania czynności zmierzających do rozstrzygnięcia sprawy.</w:t>
      </w:r>
    </w:p>
    <w:p w14:paraId="0527CED5" w14:textId="77777777" w:rsidR="007C295F" w:rsidRPr="007C295F" w:rsidRDefault="007C295F" w:rsidP="00812D9F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714" w:right="0" w:hanging="357"/>
        <w:contextualSpacing w:val="0"/>
        <w:textAlignment w:val="baseline"/>
        <w:rPr>
          <w:rFonts w:eastAsia="Times New Roman" w:cstheme="minorHAnsi"/>
          <w:color w:val="1B1B1B"/>
          <w:sz w:val="20"/>
          <w:szCs w:val="20"/>
        </w:rPr>
      </w:pPr>
      <w:r w:rsidRPr="007C295F">
        <w:rPr>
          <w:rFonts w:eastAsia="Times New Roman" w:cstheme="minorHAnsi"/>
          <w:color w:val="1B1B1B"/>
          <w:sz w:val="20"/>
          <w:szCs w:val="20"/>
        </w:rPr>
        <w:t>W zależności od rodzaju nieprawidłowości objętych przedmiotem zgłoszenia dane osobowe będą przetwarzane na podstawie:</w:t>
      </w:r>
    </w:p>
    <w:p w14:paraId="63366AF7" w14:textId="77777777" w:rsidR="007C295F" w:rsidRPr="007C295F" w:rsidRDefault="007C295F" w:rsidP="00925D05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0"/>
        <w:textAlignment w:val="baseline"/>
        <w:rPr>
          <w:rFonts w:eastAsia="Times New Roman" w:cstheme="minorHAnsi"/>
          <w:color w:val="1B1B1B"/>
          <w:sz w:val="20"/>
          <w:szCs w:val="20"/>
        </w:rPr>
      </w:pPr>
      <w:r w:rsidRPr="007C295F">
        <w:rPr>
          <w:sz w:val="20"/>
          <w:szCs w:val="20"/>
        </w:rPr>
        <w:t xml:space="preserve">art. 6 ust. 1 lit. </w:t>
      </w:r>
      <w:r w:rsidR="00925D05">
        <w:rPr>
          <w:sz w:val="20"/>
          <w:szCs w:val="20"/>
        </w:rPr>
        <w:t xml:space="preserve">a, </w:t>
      </w:r>
      <w:r w:rsidR="00E47CB4">
        <w:rPr>
          <w:sz w:val="20"/>
          <w:szCs w:val="20"/>
        </w:rPr>
        <w:t xml:space="preserve">c </w:t>
      </w:r>
      <w:r w:rsidRPr="007C295F">
        <w:rPr>
          <w:sz w:val="20"/>
          <w:szCs w:val="20"/>
        </w:rPr>
        <w:t xml:space="preserve">RODO. </w:t>
      </w:r>
    </w:p>
    <w:p w14:paraId="39B26F4C" w14:textId="77777777" w:rsidR="007C295F" w:rsidRPr="007C295F" w:rsidRDefault="007C295F" w:rsidP="00C9529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0"/>
        <w:textAlignment w:val="baseline"/>
        <w:rPr>
          <w:rFonts w:eastAsia="Times New Roman" w:cstheme="minorHAnsi"/>
          <w:color w:val="1B1B1B"/>
          <w:sz w:val="20"/>
          <w:szCs w:val="20"/>
        </w:rPr>
      </w:pPr>
      <w:r w:rsidRPr="007C295F">
        <w:rPr>
          <w:iCs/>
          <w:sz w:val="20"/>
          <w:szCs w:val="20"/>
        </w:rPr>
        <w:t>art. 6 ust. 1 lit. f RODO - prawnie uzasadnionego interesu administratora, jakim jest przyjmowanie, weryfikowanie oraz wyjaśnianie zgłoszeń naruszeń prawa;</w:t>
      </w:r>
    </w:p>
    <w:p w14:paraId="0D647E8B" w14:textId="77777777" w:rsidR="007C295F" w:rsidRPr="007C295F" w:rsidRDefault="007C295F" w:rsidP="00812D9F">
      <w:pPr>
        <w:pStyle w:val="Default"/>
        <w:numPr>
          <w:ilvl w:val="0"/>
          <w:numId w:val="47"/>
        </w:numPr>
        <w:jc w:val="both"/>
        <w:rPr>
          <w:sz w:val="20"/>
          <w:szCs w:val="20"/>
        </w:rPr>
      </w:pPr>
      <w:r w:rsidRPr="007C295F">
        <w:rPr>
          <w:sz w:val="20"/>
          <w:szCs w:val="20"/>
        </w:rPr>
        <w:t xml:space="preserve">W celu zapewnienia zabezpieczenia i ochrony danych osobowych pozyskanych w trakcie stosowania </w:t>
      </w:r>
      <w:r w:rsidRPr="007C295F">
        <w:rPr>
          <w:iCs/>
          <w:sz w:val="20"/>
          <w:szCs w:val="20"/>
        </w:rPr>
        <w:t xml:space="preserve">Procedury </w:t>
      </w:r>
      <w:r w:rsidRPr="007C295F">
        <w:rPr>
          <w:sz w:val="20"/>
          <w:szCs w:val="20"/>
        </w:rPr>
        <w:t xml:space="preserve">Muzeum Narodowe w Kielcach stosuje systemy informatyczne, które gwarantują ochronę danych osobowych zgodną z postanowieniami ogólnego rozporządzenia o ochronie danych osobowych (RODO). </w:t>
      </w:r>
    </w:p>
    <w:p w14:paraId="63575C5B" w14:textId="77777777" w:rsidR="007C295F" w:rsidRPr="007F5379" w:rsidRDefault="007C295F" w:rsidP="00812D9F">
      <w:pPr>
        <w:pStyle w:val="Default"/>
        <w:numPr>
          <w:ilvl w:val="0"/>
          <w:numId w:val="47"/>
        </w:numPr>
        <w:jc w:val="both"/>
        <w:rPr>
          <w:sz w:val="20"/>
          <w:szCs w:val="20"/>
        </w:rPr>
      </w:pPr>
      <w:r w:rsidRPr="007C295F">
        <w:rPr>
          <w:sz w:val="20"/>
          <w:szCs w:val="20"/>
        </w:rPr>
        <w:t>Muzeum Narodowe w Kielcach stosuje wobec danych osobowych zawartych w zgłoszeniach naruszeń/nieprawidłowości, ujawniony</w:t>
      </w:r>
      <w:r w:rsidR="00786378">
        <w:rPr>
          <w:sz w:val="20"/>
          <w:szCs w:val="20"/>
        </w:rPr>
        <w:t>ch danych osobowych sygnalisty/z</w:t>
      </w:r>
      <w:r w:rsidRPr="007C295F">
        <w:rPr>
          <w:sz w:val="20"/>
          <w:szCs w:val="20"/>
        </w:rPr>
        <w:t xml:space="preserve">głaszającego oraz danych osobowych uzyskanych lub wykorzystanych w prowadzonych postępowaniach wyjaśniających następujące przepisy prawa: </w:t>
      </w:r>
      <w:r w:rsidR="007F5379">
        <w:rPr>
          <w:sz w:val="20"/>
          <w:szCs w:val="20"/>
        </w:rPr>
        <w:t>(</w:t>
      </w:r>
      <w:r w:rsidRPr="007F5379">
        <w:rPr>
          <w:sz w:val="20"/>
          <w:szCs w:val="20"/>
        </w:rPr>
        <w:t xml:space="preserve">Rozporządzenie Parlamentu Europejskiego i Rady (UE) 2016/679 z dnia 27 kwietnia 2016 r. </w:t>
      </w:r>
      <w:r w:rsidRPr="007F5379">
        <w:rPr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</w:t>
      </w:r>
      <w:r w:rsidR="00566068" w:rsidRPr="007F5379">
        <w:rPr>
          <w:color w:val="auto"/>
          <w:sz w:val="20"/>
          <w:szCs w:val="20"/>
        </w:rPr>
        <w:t xml:space="preserve">oraz </w:t>
      </w:r>
      <w:r w:rsidRPr="007F5379">
        <w:rPr>
          <w:color w:val="auto"/>
          <w:sz w:val="20"/>
          <w:szCs w:val="20"/>
        </w:rPr>
        <w:t xml:space="preserve">zasady dotyczące ochrony danych osobowych wynikające z niniejszej </w:t>
      </w:r>
      <w:r w:rsidRPr="007F5379">
        <w:rPr>
          <w:iCs/>
          <w:color w:val="auto"/>
          <w:sz w:val="20"/>
          <w:szCs w:val="20"/>
        </w:rPr>
        <w:t>Procedury</w:t>
      </w:r>
      <w:r w:rsidRPr="007F5379">
        <w:rPr>
          <w:i/>
          <w:iCs/>
          <w:color w:val="auto"/>
          <w:sz w:val="20"/>
          <w:szCs w:val="20"/>
        </w:rPr>
        <w:t xml:space="preserve"> </w:t>
      </w:r>
      <w:r w:rsidRPr="007F5379">
        <w:rPr>
          <w:color w:val="auto"/>
          <w:sz w:val="20"/>
          <w:szCs w:val="20"/>
        </w:rPr>
        <w:t>oraz innych regulacji wewnętrznych wdrożonych w Muzeum Narodowym w Kielcach</w:t>
      </w:r>
      <w:r w:rsidR="007F5379">
        <w:rPr>
          <w:color w:val="auto"/>
          <w:sz w:val="20"/>
          <w:szCs w:val="20"/>
        </w:rPr>
        <w:t>)</w:t>
      </w:r>
      <w:r w:rsidRPr="007F5379">
        <w:rPr>
          <w:color w:val="auto"/>
          <w:sz w:val="20"/>
          <w:szCs w:val="20"/>
        </w:rPr>
        <w:t>.</w:t>
      </w:r>
    </w:p>
    <w:p w14:paraId="297F024D" w14:textId="77777777" w:rsidR="00631887" w:rsidRDefault="00631887" w:rsidP="00812D9F">
      <w:pPr>
        <w:pStyle w:val="Akapitzlist"/>
        <w:numPr>
          <w:ilvl w:val="0"/>
          <w:numId w:val="47"/>
        </w:numPr>
        <w:spacing w:after="0" w:line="259" w:lineRule="auto"/>
        <w:ind w:right="0"/>
        <w:rPr>
          <w:sz w:val="20"/>
          <w:szCs w:val="20"/>
        </w:rPr>
      </w:pPr>
      <w:r>
        <w:rPr>
          <w:sz w:val="20"/>
          <w:szCs w:val="20"/>
        </w:rPr>
        <w:t>Posiada Pani/Panu prawo żądania dostępu do swoich danych osobowych, a także ich sprostowania.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 oraz prawo skargi do Prezesa Urzędu Ochrony Danych Osobowych.</w:t>
      </w:r>
    </w:p>
    <w:p w14:paraId="08880564" w14:textId="77777777" w:rsidR="00631887" w:rsidRDefault="00631887" w:rsidP="00812D9F">
      <w:pPr>
        <w:pStyle w:val="Akapitzlist"/>
        <w:numPr>
          <w:ilvl w:val="0"/>
          <w:numId w:val="47"/>
        </w:numPr>
        <w:spacing w:after="108" w:line="259" w:lineRule="auto"/>
        <w:ind w:right="0"/>
        <w:rPr>
          <w:sz w:val="20"/>
          <w:szCs w:val="20"/>
        </w:rPr>
      </w:pPr>
      <w:r>
        <w:rPr>
          <w:sz w:val="20"/>
          <w:szCs w:val="20"/>
        </w:rPr>
        <w:t>Pani/Pana dane osobowe zawarte w zgłoszeniu będą przetwarzane przez okres 3 lat od zakończenia roku kalendarzowego, w którym zakończono działania następcze lub zakończeniu postepowań zainicjowanych tym</w:t>
      </w:r>
      <w:r w:rsidR="00566068">
        <w:rPr>
          <w:sz w:val="20"/>
          <w:szCs w:val="20"/>
        </w:rPr>
        <w:t>i działaniami.</w:t>
      </w:r>
    </w:p>
    <w:p w14:paraId="65437065" w14:textId="77777777" w:rsidR="00566068" w:rsidRDefault="008550BC" w:rsidP="00812D9F">
      <w:pPr>
        <w:pStyle w:val="Akapitzlist"/>
        <w:numPr>
          <w:ilvl w:val="0"/>
          <w:numId w:val="47"/>
        </w:numPr>
        <w:spacing w:after="108" w:line="259" w:lineRule="auto"/>
        <w:ind w:right="0"/>
        <w:rPr>
          <w:sz w:val="20"/>
          <w:szCs w:val="20"/>
        </w:rPr>
      </w:pPr>
      <w:r w:rsidRPr="008550BC">
        <w:rPr>
          <w:sz w:val="20"/>
          <w:szCs w:val="20"/>
        </w:rPr>
        <w:t>Nie przewiduje się przekazywania danych osobowych do państwa trzeciego lub organizacji międzynarodowej.</w:t>
      </w:r>
    </w:p>
    <w:p w14:paraId="673BACD4" w14:textId="77777777" w:rsidR="008550BC" w:rsidRPr="008550BC" w:rsidRDefault="008550BC" w:rsidP="00812D9F">
      <w:pPr>
        <w:pStyle w:val="Akapitzlist"/>
        <w:numPr>
          <w:ilvl w:val="0"/>
          <w:numId w:val="47"/>
        </w:numPr>
        <w:spacing w:after="108" w:line="259" w:lineRule="auto"/>
        <w:ind w:right="0"/>
        <w:rPr>
          <w:sz w:val="20"/>
          <w:szCs w:val="20"/>
        </w:rPr>
      </w:pPr>
      <w:r w:rsidRPr="008550BC">
        <w:rPr>
          <w:sz w:val="20"/>
          <w:szCs w:val="20"/>
        </w:rPr>
        <w:t>Nie przewiduje się automatycznego podejmowania decyzji wobec osób, których dane są przetwarzane lub profilowania.</w:t>
      </w:r>
    </w:p>
    <w:p w14:paraId="77622E8F" w14:textId="77777777" w:rsidR="00631887" w:rsidRDefault="00631887" w:rsidP="007C295F">
      <w:pPr>
        <w:spacing w:after="108" w:line="259" w:lineRule="auto"/>
        <w:ind w:left="0" w:right="0" w:firstLine="0"/>
        <w:rPr>
          <w:sz w:val="20"/>
          <w:szCs w:val="20"/>
        </w:rPr>
      </w:pPr>
    </w:p>
    <w:p w14:paraId="0CA11339" w14:textId="77777777" w:rsidR="008550BC" w:rsidRDefault="008550BC" w:rsidP="008550BC">
      <w:pPr>
        <w:spacing w:after="108" w:line="259" w:lineRule="auto"/>
        <w:ind w:left="0" w:right="0" w:firstLine="0"/>
        <w:jc w:val="right"/>
      </w:pPr>
      <w:r>
        <w:t xml:space="preserve">..……………………………………………………………… </w:t>
      </w:r>
    </w:p>
    <w:p w14:paraId="1A6B1B25" w14:textId="77777777" w:rsidR="008550BC" w:rsidRPr="008550BC" w:rsidRDefault="008550BC" w:rsidP="008550BC">
      <w:pPr>
        <w:spacing w:after="0" w:line="259" w:lineRule="auto"/>
        <w:ind w:left="0" w:right="0" w:firstLine="0"/>
        <w:jc w:val="right"/>
        <w:rPr>
          <w:sz w:val="16"/>
          <w:szCs w:val="16"/>
        </w:rPr>
      </w:pPr>
      <w:r w:rsidRPr="008550BC">
        <w:rPr>
          <w:sz w:val="16"/>
          <w:szCs w:val="16"/>
        </w:rPr>
        <w:t xml:space="preserve">zapoznałam/zapoznałem się, data, czytelny podpis </w:t>
      </w:r>
    </w:p>
    <w:p w14:paraId="19FD1F14" w14:textId="77777777" w:rsidR="008550BC" w:rsidRPr="008550BC" w:rsidRDefault="008550BC" w:rsidP="008550BC">
      <w:pPr>
        <w:spacing w:after="0" w:line="259" w:lineRule="auto"/>
        <w:ind w:left="0" w:right="0" w:firstLine="0"/>
        <w:jc w:val="right"/>
        <w:rPr>
          <w:sz w:val="16"/>
          <w:szCs w:val="16"/>
        </w:rPr>
      </w:pPr>
      <w:r w:rsidRPr="008550BC">
        <w:rPr>
          <w:sz w:val="16"/>
          <w:szCs w:val="16"/>
        </w:rPr>
        <w:t xml:space="preserve">lub inna forma potwierdzenia zgodna z zasadą </w:t>
      </w:r>
    </w:p>
    <w:p w14:paraId="4DB5369D" w14:textId="5D15AD22" w:rsidR="00B06D86" w:rsidRPr="00DE3E8C" w:rsidRDefault="008550BC" w:rsidP="00FA7F3C">
      <w:pPr>
        <w:spacing w:after="0" w:line="259" w:lineRule="auto"/>
        <w:ind w:left="0" w:right="0" w:firstLine="0"/>
        <w:jc w:val="right"/>
        <w:rPr>
          <w:sz w:val="22"/>
        </w:rPr>
      </w:pPr>
      <w:proofErr w:type="spellStart"/>
      <w:r w:rsidRPr="008550BC">
        <w:rPr>
          <w:sz w:val="16"/>
          <w:szCs w:val="16"/>
        </w:rPr>
        <w:t>zliczalności</w:t>
      </w:r>
      <w:proofErr w:type="spellEnd"/>
      <w:r w:rsidRPr="008550BC">
        <w:rPr>
          <w:sz w:val="16"/>
          <w:szCs w:val="16"/>
        </w:rPr>
        <w:t xml:space="preserve"> (np. kopi</w:t>
      </w:r>
      <w:r w:rsidR="00FA7F3C">
        <w:rPr>
          <w:sz w:val="16"/>
          <w:szCs w:val="16"/>
        </w:rPr>
        <w:t>a korespondencji elektroniczne</w:t>
      </w:r>
      <w:bookmarkStart w:id="0" w:name="_GoBack"/>
      <w:bookmarkEnd w:id="0"/>
    </w:p>
    <w:sectPr w:rsidR="00B06D86" w:rsidRPr="00DE3E8C" w:rsidSect="00FA7F3C">
      <w:footerReference w:type="even" r:id="rId9"/>
      <w:footerReference w:type="default" r:id="rId10"/>
      <w:footerReference w:type="first" r:id="rId11"/>
      <w:pgSz w:w="11906" w:h="16838"/>
      <w:pgMar w:top="705" w:right="1440" w:bottom="1133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1C3E6" w14:textId="77777777" w:rsidR="00E80F33" w:rsidRDefault="00E80F33">
      <w:pPr>
        <w:spacing w:after="0" w:line="240" w:lineRule="auto"/>
      </w:pPr>
      <w:r>
        <w:separator/>
      </w:r>
    </w:p>
  </w:endnote>
  <w:endnote w:type="continuationSeparator" w:id="0">
    <w:p w14:paraId="4E0E7B84" w14:textId="77777777" w:rsidR="00E80F33" w:rsidRDefault="00E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5826" w14:textId="77777777" w:rsidR="001D6258" w:rsidRDefault="001D6258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A93A" w14:textId="77777777" w:rsidR="001D6258" w:rsidRDefault="001D6258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BA71D" w14:textId="77777777" w:rsidR="001D6258" w:rsidRDefault="001D625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C15B3" w14:textId="77777777" w:rsidR="00E80F33" w:rsidRDefault="00E80F33">
      <w:pPr>
        <w:spacing w:after="0" w:line="240" w:lineRule="auto"/>
      </w:pPr>
      <w:r>
        <w:separator/>
      </w:r>
    </w:p>
  </w:footnote>
  <w:footnote w:type="continuationSeparator" w:id="0">
    <w:p w14:paraId="3AA6A7B1" w14:textId="77777777" w:rsidR="00E80F33" w:rsidRDefault="00E8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5B0"/>
    <w:multiLevelType w:val="hybridMultilevel"/>
    <w:tmpl w:val="5148A9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61E5D8C"/>
    <w:multiLevelType w:val="hybridMultilevel"/>
    <w:tmpl w:val="FA680534"/>
    <w:lvl w:ilvl="0" w:tplc="BD8C24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07D"/>
    <w:multiLevelType w:val="hybridMultilevel"/>
    <w:tmpl w:val="0156A2AA"/>
    <w:lvl w:ilvl="0" w:tplc="D980ACA8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6840C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664748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85046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E4248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01CA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84414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64C452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2F112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64BA7"/>
    <w:multiLevelType w:val="hybridMultilevel"/>
    <w:tmpl w:val="EFB6B2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26CB0"/>
    <w:multiLevelType w:val="hybridMultilevel"/>
    <w:tmpl w:val="EA4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70BB"/>
    <w:multiLevelType w:val="hybridMultilevel"/>
    <w:tmpl w:val="FF96E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3D5049"/>
    <w:multiLevelType w:val="hybridMultilevel"/>
    <w:tmpl w:val="C6E02808"/>
    <w:lvl w:ilvl="0" w:tplc="FF4238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25D97"/>
    <w:multiLevelType w:val="hybridMultilevel"/>
    <w:tmpl w:val="4530D622"/>
    <w:lvl w:ilvl="0" w:tplc="0F6020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976AC"/>
    <w:multiLevelType w:val="hybridMultilevel"/>
    <w:tmpl w:val="3D94E9DC"/>
    <w:lvl w:ilvl="0" w:tplc="418CF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2A9"/>
    <w:multiLevelType w:val="hybridMultilevel"/>
    <w:tmpl w:val="08C0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C41"/>
    <w:multiLevelType w:val="hybridMultilevel"/>
    <w:tmpl w:val="3D94E9DC"/>
    <w:lvl w:ilvl="0" w:tplc="418CF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C103C"/>
    <w:multiLevelType w:val="hybridMultilevel"/>
    <w:tmpl w:val="08367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FB3FD6"/>
    <w:multiLevelType w:val="hybridMultilevel"/>
    <w:tmpl w:val="87D430EA"/>
    <w:lvl w:ilvl="0" w:tplc="C8D296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E64DD"/>
    <w:multiLevelType w:val="hybridMultilevel"/>
    <w:tmpl w:val="A65804C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E595A48"/>
    <w:multiLevelType w:val="hybridMultilevel"/>
    <w:tmpl w:val="784C5A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C25CC"/>
    <w:multiLevelType w:val="hybridMultilevel"/>
    <w:tmpl w:val="811A3220"/>
    <w:lvl w:ilvl="0" w:tplc="15AEFF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90466"/>
    <w:multiLevelType w:val="hybridMultilevel"/>
    <w:tmpl w:val="03F648E2"/>
    <w:lvl w:ilvl="0" w:tplc="CEEE3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73FF8"/>
    <w:multiLevelType w:val="hybridMultilevel"/>
    <w:tmpl w:val="9F22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491C"/>
    <w:multiLevelType w:val="multilevel"/>
    <w:tmpl w:val="06A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643AA"/>
    <w:multiLevelType w:val="hybridMultilevel"/>
    <w:tmpl w:val="C05644C6"/>
    <w:lvl w:ilvl="0" w:tplc="AC50FA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5563"/>
    <w:multiLevelType w:val="hybridMultilevel"/>
    <w:tmpl w:val="E70E91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15F0AA9"/>
    <w:multiLevelType w:val="hybridMultilevel"/>
    <w:tmpl w:val="C6E02808"/>
    <w:lvl w:ilvl="0" w:tplc="FF4238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7FD6"/>
    <w:multiLevelType w:val="hybridMultilevel"/>
    <w:tmpl w:val="FF96E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225953"/>
    <w:multiLevelType w:val="hybridMultilevel"/>
    <w:tmpl w:val="055CFFBE"/>
    <w:lvl w:ilvl="0" w:tplc="B9FA294A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01F7F42"/>
    <w:multiLevelType w:val="hybridMultilevel"/>
    <w:tmpl w:val="BEA2CD42"/>
    <w:lvl w:ilvl="0" w:tplc="F8BA84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0CF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46F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018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C80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2D8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02D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2E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CFB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452E08"/>
    <w:multiLevelType w:val="hybridMultilevel"/>
    <w:tmpl w:val="E49CC6E2"/>
    <w:lvl w:ilvl="0" w:tplc="0E60BED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8168DE"/>
    <w:multiLevelType w:val="hybridMultilevel"/>
    <w:tmpl w:val="03F648E2"/>
    <w:lvl w:ilvl="0" w:tplc="CEEE3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F78DF"/>
    <w:multiLevelType w:val="hybridMultilevel"/>
    <w:tmpl w:val="A802F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62D57"/>
    <w:multiLevelType w:val="hybridMultilevel"/>
    <w:tmpl w:val="54409B6A"/>
    <w:lvl w:ilvl="0" w:tplc="B1B859D8">
      <w:start w:val="1"/>
      <w:numFmt w:val="bullet"/>
      <w:lvlText w:val="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838AA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36C9CE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0B6B4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FA04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02720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480EC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0AF92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CD59A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98783B"/>
    <w:multiLevelType w:val="hybridMultilevel"/>
    <w:tmpl w:val="69765BF2"/>
    <w:lvl w:ilvl="0" w:tplc="DA60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B5341"/>
    <w:multiLevelType w:val="hybridMultilevel"/>
    <w:tmpl w:val="210AD2D0"/>
    <w:lvl w:ilvl="0" w:tplc="FC1C538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2D83A9B"/>
    <w:multiLevelType w:val="hybridMultilevel"/>
    <w:tmpl w:val="10B06B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A6293C"/>
    <w:multiLevelType w:val="hybridMultilevel"/>
    <w:tmpl w:val="2902BA8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67FD2B40"/>
    <w:multiLevelType w:val="hybridMultilevel"/>
    <w:tmpl w:val="E4D449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B813A0"/>
    <w:multiLevelType w:val="hybridMultilevel"/>
    <w:tmpl w:val="0F4E899E"/>
    <w:lvl w:ilvl="0" w:tplc="CEEE3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F28E5"/>
    <w:multiLevelType w:val="hybridMultilevel"/>
    <w:tmpl w:val="1558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486E"/>
    <w:multiLevelType w:val="multilevel"/>
    <w:tmpl w:val="B98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E51CE"/>
    <w:multiLevelType w:val="hybridMultilevel"/>
    <w:tmpl w:val="3482C8F8"/>
    <w:lvl w:ilvl="0" w:tplc="327E6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A589E"/>
    <w:multiLevelType w:val="hybridMultilevel"/>
    <w:tmpl w:val="BF605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0089B"/>
    <w:multiLevelType w:val="hybridMultilevel"/>
    <w:tmpl w:val="78AE1862"/>
    <w:lvl w:ilvl="0" w:tplc="B09E51C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2F1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E1F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E0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9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B00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261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049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CCE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F362FA"/>
    <w:multiLevelType w:val="hybridMultilevel"/>
    <w:tmpl w:val="AA3E87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236E17"/>
    <w:multiLevelType w:val="hybridMultilevel"/>
    <w:tmpl w:val="63960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F6F14"/>
    <w:multiLevelType w:val="hybridMultilevel"/>
    <w:tmpl w:val="693E05D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7C343BC"/>
    <w:multiLevelType w:val="hybridMultilevel"/>
    <w:tmpl w:val="96B8AC76"/>
    <w:lvl w:ilvl="0" w:tplc="327E6C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8B3421F"/>
    <w:multiLevelType w:val="hybridMultilevel"/>
    <w:tmpl w:val="9E5CAA96"/>
    <w:lvl w:ilvl="0" w:tplc="327E6C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9864D27"/>
    <w:multiLevelType w:val="hybridMultilevel"/>
    <w:tmpl w:val="C024C75C"/>
    <w:lvl w:ilvl="0" w:tplc="AAA60F8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BB354B"/>
    <w:multiLevelType w:val="multilevel"/>
    <w:tmpl w:val="06A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9"/>
  </w:num>
  <w:num w:numId="3">
    <w:abstractNumId w:val="28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29"/>
  </w:num>
  <w:num w:numId="9">
    <w:abstractNumId w:val="37"/>
  </w:num>
  <w:num w:numId="10">
    <w:abstractNumId w:val="38"/>
  </w:num>
  <w:num w:numId="11">
    <w:abstractNumId w:val="12"/>
  </w:num>
  <w:num w:numId="12">
    <w:abstractNumId w:val="4"/>
  </w:num>
  <w:num w:numId="13">
    <w:abstractNumId w:val="26"/>
  </w:num>
  <w:num w:numId="14">
    <w:abstractNumId w:val="30"/>
  </w:num>
  <w:num w:numId="15">
    <w:abstractNumId w:val="43"/>
  </w:num>
  <w:num w:numId="16">
    <w:abstractNumId w:val="41"/>
  </w:num>
  <w:num w:numId="17">
    <w:abstractNumId w:val="17"/>
  </w:num>
  <w:num w:numId="18">
    <w:abstractNumId w:val="34"/>
  </w:num>
  <w:num w:numId="19">
    <w:abstractNumId w:val="27"/>
  </w:num>
  <w:num w:numId="20">
    <w:abstractNumId w:val="1"/>
  </w:num>
  <w:num w:numId="21">
    <w:abstractNumId w:val="35"/>
  </w:num>
  <w:num w:numId="22">
    <w:abstractNumId w:val="8"/>
  </w:num>
  <w:num w:numId="23">
    <w:abstractNumId w:val="19"/>
  </w:num>
  <w:num w:numId="24">
    <w:abstractNumId w:val="25"/>
  </w:num>
  <w:num w:numId="25">
    <w:abstractNumId w:val="16"/>
  </w:num>
  <w:num w:numId="26">
    <w:abstractNumId w:val="31"/>
  </w:num>
  <w:num w:numId="27">
    <w:abstractNumId w:val="6"/>
  </w:num>
  <w:num w:numId="28">
    <w:abstractNumId w:val="5"/>
  </w:num>
  <w:num w:numId="29">
    <w:abstractNumId w:val="13"/>
  </w:num>
  <w:num w:numId="30">
    <w:abstractNumId w:val="20"/>
  </w:num>
  <w:num w:numId="31">
    <w:abstractNumId w:val="44"/>
  </w:num>
  <w:num w:numId="32">
    <w:abstractNumId w:val="40"/>
  </w:num>
  <w:num w:numId="33">
    <w:abstractNumId w:val="42"/>
  </w:num>
  <w:num w:numId="34">
    <w:abstractNumId w:val="32"/>
  </w:num>
  <w:num w:numId="35">
    <w:abstractNumId w:val="7"/>
  </w:num>
  <w:num w:numId="36">
    <w:abstractNumId w:val="15"/>
  </w:num>
  <w:num w:numId="37">
    <w:abstractNumId w:val="45"/>
  </w:num>
  <w:num w:numId="38">
    <w:abstractNumId w:val="11"/>
  </w:num>
  <w:num w:numId="39">
    <w:abstractNumId w:val="23"/>
  </w:num>
  <w:num w:numId="40">
    <w:abstractNumId w:val="33"/>
  </w:num>
  <w:num w:numId="41">
    <w:abstractNumId w:val="0"/>
  </w:num>
  <w:num w:numId="42">
    <w:abstractNumId w:val="22"/>
  </w:num>
  <w:num w:numId="43">
    <w:abstractNumId w:val="18"/>
  </w:num>
  <w:num w:numId="44">
    <w:abstractNumId w:val="9"/>
  </w:num>
  <w:num w:numId="45">
    <w:abstractNumId w:val="36"/>
  </w:num>
  <w:num w:numId="46">
    <w:abstractNumId w:val="46"/>
  </w:num>
  <w:num w:numId="47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0"/>
    <w:rsid w:val="000012BA"/>
    <w:rsid w:val="000014E7"/>
    <w:rsid w:val="00005FDA"/>
    <w:rsid w:val="00011902"/>
    <w:rsid w:val="0001316F"/>
    <w:rsid w:val="00014D99"/>
    <w:rsid w:val="0003044B"/>
    <w:rsid w:val="00030DDA"/>
    <w:rsid w:val="000339B4"/>
    <w:rsid w:val="000342B5"/>
    <w:rsid w:val="00040BE9"/>
    <w:rsid w:val="000424E8"/>
    <w:rsid w:val="00046831"/>
    <w:rsid w:val="00060C08"/>
    <w:rsid w:val="00065855"/>
    <w:rsid w:val="00070B0C"/>
    <w:rsid w:val="0009761F"/>
    <w:rsid w:val="000A3DB7"/>
    <w:rsid w:val="000A5198"/>
    <w:rsid w:val="000A6498"/>
    <w:rsid w:val="000B1327"/>
    <w:rsid w:val="000B3B3E"/>
    <w:rsid w:val="000B4BC8"/>
    <w:rsid w:val="000B78FC"/>
    <w:rsid w:val="000C6E78"/>
    <w:rsid w:val="000E32D4"/>
    <w:rsid w:val="000E47C4"/>
    <w:rsid w:val="000E53AD"/>
    <w:rsid w:val="000E6518"/>
    <w:rsid w:val="000F131A"/>
    <w:rsid w:val="000F4EE8"/>
    <w:rsid w:val="00101ECF"/>
    <w:rsid w:val="00101EED"/>
    <w:rsid w:val="00114EEE"/>
    <w:rsid w:val="00121388"/>
    <w:rsid w:val="0013783A"/>
    <w:rsid w:val="00137A10"/>
    <w:rsid w:val="001439C5"/>
    <w:rsid w:val="00146C95"/>
    <w:rsid w:val="0015455B"/>
    <w:rsid w:val="0015564D"/>
    <w:rsid w:val="001626D3"/>
    <w:rsid w:val="00192DCA"/>
    <w:rsid w:val="00196AFF"/>
    <w:rsid w:val="00197576"/>
    <w:rsid w:val="001A41B8"/>
    <w:rsid w:val="001A4CE7"/>
    <w:rsid w:val="001A7C3B"/>
    <w:rsid w:val="001B5EE2"/>
    <w:rsid w:val="001C1584"/>
    <w:rsid w:val="001C4933"/>
    <w:rsid w:val="001C6135"/>
    <w:rsid w:val="001D5D59"/>
    <w:rsid w:val="001D6258"/>
    <w:rsid w:val="001E0F3F"/>
    <w:rsid w:val="001E2668"/>
    <w:rsid w:val="001E44E4"/>
    <w:rsid w:val="001F3139"/>
    <w:rsid w:val="001F4027"/>
    <w:rsid w:val="001F654C"/>
    <w:rsid w:val="001F71AC"/>
    <w:rsid w:val="002007A1"/>
    <w:rsid w:val="00203A99"/>
    <w:rsid w:val="00210A80"/>
    <w:rsid w:val="00211BDF"/>
    <w:rsid w:val="002221F1"/>
    <w:rsid w:val="002266B9"/>
    <w:rsid w:val="0023423D"/>
    <w:rsid w:val="002344D8"/>
    <w:rsid w:val="00241E67"/>
    <w:rsid w:val="00244DE8"/>
    <w:rsid w:val="00245B9A"/>
    <w:rsid w:val="0025601F"/>
    <w:rsid w:val="00260355"/>
    <w:rsid w:val="00267A33"/>
    <w:rsid w:val="00277A9A"/>
    <w:rsid w:val="002837D2"/>
    <w:rsid w:val="00284D05"/>
    <w:rsid w:val="00295C30"/>
    <w:rsid w:val="002965EB"/>
    <w:rsid w:val="002A583D"/>
    <w:rsid w:val="002B5091"/>
    <w:rsid w:val="002C0958"/>
    <w:rsid w:val="002E2634"/>
    <w:rsid w:val="002E6A66"/>
    <w:rsid w:val="002E70D3"/>
    <w:rsid w:val="003000A1"/>
    <w:rsid w:val="003049C6"/>
    <w:rsid w:val="00306E42"/>
    <w:rsid w:val="00310F67"/>
    <w:rsid w:val="00313963"/>
    <w:rsid w:val="00314E3E"/>
    <w:rsid w:val="00321D67"/>
    <w:rsid w:val="003225A9"/>
    <w:rsid w:val="003260EA"/>
    <w:rsid w:val="00327B63"/>
    <w:rsid w:val="00333F88"/>
    <w:rsid w:val="00340099"/>
    <w:rsid w:val="00347126"/>
    <w:rsid w:val="00347616"/>
    <w:rsid w:val="003512D7"/>
    <w:rsid w:val="0036058E"/>
    <w:rsid w:val="003629AA"/>
    <w:rsid w:val="00363F55"/>
    <w:rsid w:val="00367984"/>
    <w:rsid w:val="003700E0"/>
    <w:rsid w:val="003703F4"/>
    <w:rsid w:val="0038496A"/>
    <w:rsid w:val="003A4971"/>
    <w:rsid w:val="003A6D95"/>
    <w:rsid w:val="003A71B0"/>
    <w:rsid w:val="003A7D7D"/>
    <w:rsid w:val="003B4A17"/>
    <w:rsid w:val="003C1081"/>
    <w:rsid w:val="003D6B9E"/>
    <w:rsid w:val="003E493F"/>
    <w:rsid w:val="003F12BA"/>
    <w:rsid w:val="003F2D28"/>
    <w:rsid w:val="003F4037"/>
    <w:rsid w:val="003F4A43"/>
    <w:rsid w:val="0040049F"/>
    <w:rsid w:val="00404537"/>
    <w:rsid w:val="00410238"/>
    <w:rsid w:val="00416688"/>
    <w:rsid w:val="00425D2D"/>
    <w:rsid w:val="00430A5C"/>
    <w:rsid w:val="004325B1"/>
    <w:rsid w:val="00442271"/>
    <w:rsid w:val="0044273C"/>
    <w:rsid w:val="00443870"/>
    <w:rsid w:val="00445A37"/>
    <w:rsid w:val="00446D04"/>
    <w:rsid w:val="00450FBB"/>
    <w:rsid w:val="00450FFA"/>
    <w:rsid w:val="0045291B"/>
    <w:rsid w:val="00462766"/>
    <w:rsid w:val="0046743B"/>
    <w:rsid w:val="00467CB3"/>
    <w:rsid w:val="00470390"/>
    <w:rsid w:val="00470E2F"/>
    <w:rsid w:val="004766E0"/>
    <w:rsid w:val="00477079"/>
    <w:rsid w:val="004851E1"/>
    <w:rsid w:val="004854AF"/>
    <w:rsid w:val="004A2676"/>
    <w:rsid w:val="004A3320"/>
    <w:rsid w:val="004A4AC7"/>
    <w:rsid w:val="004B0167"/>
    <w:rsid w:val="004B4406"/>
    <w:rsid w:val="004B4E59"/>
    <w:rsid w:val="004D1627"/>
    <w:rsid w:val="004D26D4"/>
    <w:rsid w:val="004D4150"/>
    <w:rsid w:val="004D4D1F"/>
    <w:rsid w:val="004D56F0"/>
    <w:rsid w:val="004E4C52"/>
    <w:rsid w:val="004F4C78"/>
    <w:rsid w:val="004F5C26"/>
    <w:rsid w:val="005027F9"/>
    <w:rsid w:val="00503AF5"/>
    <w:rsid w:val="0051186A"/>
    <w:rsid w:val="00525BD1"/>
    <w:rsid w:val="00544159"/>
    <w:rsid w:val="00544BDC"/>
    <w:rsid w:val="00551CE3"/>
    <w:rsid w:val="005520ED"/>
    <w:rsid w:val="00553E0F"/>
    <w:rsid w:val="00562F92"/>
    <w:rsid w:val="00566068"/>
    <w:rsid w:val="00570F75"/>
    <w:rsid w:val="00570FFE"/>
    <w:rsid w:val="00571017"/>
    <w:rsid w:val="00572599"/>
    <w:rsid w:val="005931F1"/>
    <w:rsid w:val="00595553"/>
    <w:rsid w:val="00595D82"/>
    <w:rsid w:val="00597228"/>
    <w:rsid w:val="005A67E2"/>
    <w:rsid w:val="005B0BD1"/>
    <w:rsid w:val="005B746E"/>
    <w:rsid w:val="005C2329"/>
    <w:rsid w:val="005D0606"/>
    <w:rsid w:val="005D1E19"/>
    <w:rsid w:val="005E099B"/>
    <w:rsid w:val="005E34E3"/>
    <w:rsid w:val="005F7BF6"/>
    <w:rsid w:val="006002AB"/>
    <w:rsid w:val="00603E2E"/>
    <w:rsid w:val="006055A5"/>
    <w:rsid w:val="00611E03"/>
    <w:rsid w:val="0061260C"/>
    <w:rsid w:val="00631887"/>
    <w:rsid w:val="006318C5"/>
    <w:rsid w:val="0065594D"/>
    <w:rsid w:val="00660986"/>
    <w:rsid w:val="0066612A"/>
    <w:rsid w:val="00675A2D"/>
    <w:rsid w:val="00680AF9"/>
    <w:rsid w:val="00681E5E"/>
    <w:rsid w:val="00691B77"/>
    <w:rsid w:val="00693B3E"/>
    <w:rsid w:val="006A56AB"/>
    <w:rsid w:val="006B4A57"/>
    <w:rsid w:val="006B555D"/>
    <w:rsid w:val="006C62E6"/>
    <w:rsid w:val="006D1EC3"/>
    <w:rsid w:val="006D6CFD"/>
    <w:rsid w:val="006D76A2"/>
    <w:rsid w:val="006E05F7"/>
    <w:rsid w:val="006E59C7"/>
    <w:rsid w:val="006E7DA0"/>
    <w:rsid w:val="006F54B5"/>
    <w:rsid w:val="006F66E2"/>
    <w:rsid w:val="00700471"/>
    <w:rsid w:val="00702AAB"/>
    <w:rsid w:val="0070451B"/>
    <w:rsid w:val="00705B97"/>
    <w:rsid w:val="00721DEE"/>
    <w:rsid w:val="007225E9"/>
    <w:rsid w:val="00724143"/>
    <w:rsid w:val="00733A20"/>
    <w:rsid w:val="007362BC"/>
    <w:rsid w:val="00737B07"/>
    <w:rsid w:val="00737C1A"/>
    <w:rsid w:val="00743560"/>
    <w:rsid w:val="007471EF"/>
    <w:rsid w:val="0075228D"/>
    <w:rsid w:val="00755234"/>
    <w:rsid w:val="0075572B"/>
    <w:rsid w:val="0076089B"/>
    <w:rsid w:val="00762E23"/>
    <w:rsid w:val="0076547A"/>
    <w:rsid w:val="00774FB2"/>
    <w:rsid w:val="00777050"/>
    <w:rsid w:val="00781682"/>
    <w:rsid w:val="00786378"/>
    <w:rsid w:val="007869B6"/>
    <w:rsid w:val="007A5C52"/>
    <w:rsid w:val="007B09DE"/>
    <w:rsid w:val="007B2834"/>
    <w:rsid w:val="007C1CED"/>
    <w:rsid w:val="007C295F"/>
    <w:rsid w:val="007D3D0C"/>
    <w:rsid w:val="007E5970"/>
    <w:rsid w:val="007F2646"/>
    <w:rsid w:val="007F5379"/>
    <w:rsid w:val="0080536A"/>
    <w:rsid w:val="0080742E"/>
    <w:rsid w:val="00812D9F"/>
    <w:rsid w:val="00816B75"/>
    <w:rsid w:val="00823A1E"/>
    <w:rsid w:val="00850CC4"/>
    <w:rsid w:val="00854B64"/>
    <w:rsid w:val="008550BC"/>
    <w:rsid w:val="00855839"/>
    <w:rsid w:val="00862B1C"/>
    <w:rsid w:val="00864A89"/>
    <w:rsid w:val="00865BFE"/>
    <w:rsid w:val="00881064"/>
    <w:rsid w:val="00883712"/>
    <w:rsid w:val="00886C90"/>
    <w:rsid w:val="008958F2"/>
    <w:rsid w:val="00895F25"/>
    <w:rsid w:val="00897D23"/>
    <w:rsid w:val="008A0DCF"/>
    <w:rsid w:val="008A11D0"/>
    <w:rsid w:val="008B3674"/>
    <w:rsid w:val="008B77FE"/>
    <w:rsid w:val="008B7CCC"/>
    <w:rsid w:val="008C2879"/>
    <w:rsid w:val="008C668A"/>
    <w:rsid w:val="008D16C0"/>
    <w:rsid w:val="008D188A"/>
    <w:rsid w:val="008D5C4A"/>
    <w:rsid w:val="008D7169"/>
    <w:rsid w:val="008E09FE"/>
    <w:rsid w:val="008E2C3A"/>
    <w:rsid w:val="008F204D"/>
    <w:rsid w:val="009023E6"/>
    <w:rsid w:val="009068D5"/>
    <w:rsid w:val="009102F1"/>
    <w:rsid w:val="00925D05"/>
    <w:rsid w:val="00930988"/>
    <w:rsid w:val="00930D85"/>
    <w:rsid w:val="00942089"/>
    <w:rsid w:val="009445A3"/>
    <w:rsid w:val="009446DB"/>
    <w:rsid w:val="0095108D"/>
    <w:rsid w:val="00971EB8"/>
    <w:rsid w:val="009762F2"/>
    <w:rsid w:val="00983019"/>
    <w:rsid w:val="00986970"/>
    <w:rsid w:val="00990EC8"/>
    <w:rsid w:val="0099637C"/>
    <w:rsid w:val="009A6184"/>
    <w:rsid w:val="009A66A0"/>
    <w:rsid w:val="009A74E2"/>
    <w:rsid w:val="009C615B"/>
    <w:rsid w:val="009C6D8D"/>
    <w:rsid w:val="009C7CB3"/>
    <w:rsid w:val="009D77C4"/>
    <w:rsid w:val="009E195F"/>
    <w:rsid w:val="009E2965"/>
    <w:rsid w:val="009E5CCA"/>
    <w:rsid w:val="009E6779"/>
    <w:rsid w:val="009F2DC5"/>
    <w:rsid w:val="009F3326"/>
    <w:rsid w:val="00A10C3A"/>
    <w:rsid w:val="00A11A35"/>
    <w:rsid w:val="00A130D6"/>
    <w:rsid w:val="00A176C1"/>
    <w:rsid w:val="00A17F9E"/>
    <w:rsid w:val="00A42100"/>
    <w:rsid w:val="00A462E1"/>
    <w:rsid w:val="00A50ED6"/>
    <w:rsid w:val="00A50F3E"/>
    <w:rsid w:val="00A513E8"/>
    <w:rsid w:val="00A514B5"/>
    <w:rsid w:val="00A54D6D"/>
    <w:rsid w:val="00A61CA9"/>
    <w:rsid w:val="00A65B97"/>
    <w:rsid w:val="00A734D1"/>
    <w:rsid w:val="00A927AF"/>
    <w:rsid w:val="00A93852"/>
    <w:rsid w:val="00A95298"/>
    <w:rsid w:val="00A96F42"/>
    <w:rsid w:val="00AA338E"/>
    <w:rsid w:val="00AA71D8"/>
    <w:rsid w:val="00AD6012"/>
    <w:rsid w:val="00AE2B22"/>
    <w:rsid w:val="00AE69C3"/>
    <w:rsid w:val="00AF5C0B"/>
    <w:rsid w:val="00B00A39"/>
    <w:rsid w:val="00B048C5"/>
    <w:rsid w:val="00B06246"/>
    <w:rsid w:val="00B06951"/>
    <w:rsid w:val="00B06D86"/>
    <w:rsid w:val="00B104E1"/>
    <w:rsid w:val="00B10896"/>
    <w:rsid w:val="00B11FCF"/>
    <w:rsid w:val="00B12FB0"/>
    <w:rsid w:val="00B14554"/>
    <w:rsid w:val="00B159D4"/>
    <w:rsid w:val="00B20A6E"/>
    <w:rsid w:val="00B2392E"/>
    <w:rsid w:val="00B24866"/>
    <w:rsid w:val="00B24AEC"/>
    <w:rsid w:val="00B311FA"/>
    <w:rsid w:val="00B31B04"/>
    <w:rsid w:val="00B34DF9"/>
    <w:rsid w:val="00B37AF8"/>
    <w:rsid w:val="00B42B26"/>
    <w:rsid w:val="00B5549A"/>
    <w:rsid w:val="00B55BDF"/>
    <w:rsid w:val="00B55E9C"/>
    <w:rsid w:val="00B571A6"/>
    <w:rsid w:val="00B61583"/>
    <w:rsid w:val="00B61E08"/>
    <w:rsid w:val="00B632BB"/>
    <w:rsid w:val="00B6443E"/>
    <w:rsid w:val="00B711EB"/>
    <w:rsid w:val="00B85946"/>
    <w:rsid w:val="00B975D2"/>
    <w:rsid w:val="00B97B15"/>
    <w:rsid w:val="00B97EDE"/>
    <w:rsid w:val="00BA7DE3"/>
    <w:rsid w:val="00BD079D"/>
    <w:rsid w:val="00BD2913"/>
    <w:rsid w:val="00BD4640"/>
    <w:rsid w:val="00BD6C53"/>
    <w:rsid w:val="00BD7C6D"/>
    <w:rsid w:val="00BE29C1"/>
    <w:rsid w:val="00BE34E5"/>
    <w:rsid w:val="00BE5C02"/>
    <w:rsid w:val="00BF096C"/>
    <w:rsid w:val="00BF6358"/>
    <w:rsid w:val="00C073B1"/>
    <w:rsid w:val="00C129F2"/>
    <w:rsid w:val="00C17668"/>
    <w:rsid w:val="00C256C2"/>
    <w:rsid w:val="00C25C22"/>
    <w:rsid w:val="00C277FA"/>
    <w:rsid w:val="00C404F1"/>
    <w:rsid w:val="00C42EA4"/>
    <w:rsid w:val="00C44010"/>
    <w:rsid w:val="00C45174"/>
    <w:rsid w:val="00C45F04"/>
    <w:rsid w:val="00C504D7"/>
    <w:rsid w:val="00C7071A"/>
    <w:rsid w:val="00C7228A"/>
    <w:rsid w:val="00C76CF5"/>
    <w:rsid w:val="00C779AE"/>
    <w:rsid w:val="00C82021"/>
    <w:rsid w:val="00C8567E"/>
    <w:rsid w:val="00C86CFA"/>
    <w:rsid w:val="00C87946"/>
    <w:rsid w:val="00C9529C"/>
    <w:rsid w:val="00C97A48"/>
    <w:rsid w:val="00CA1C65"/>
    <w:rsid w:val="00CA3402"/>
    <w:rsid w:val="00CB06AC"/>
    <w:rsid w:val="00CB6553"/>
    <w:rsid w:val="00CC1B62"/>
    <w:rsid w:val="00CC2C28"/>
    <w:rsid w:val="00CC3B03"/>
    <w:rsid w:val="00CC4513"/>
    <w:rsid w:val="00CE0533"/>
    <w:rsid w:val="00CE6404"/>
    <w:rsid w:val="00D00FAA"/>
    <w:rsid w:val="00D02338"/>
    <w:rsid w:val="00D03ED0"/>
    <w:rsid w:val="00D05642"/>
    <w:rsid w:val="00D10241"/>
    <w:rsid w:val="00D160AC"/>
    <w:rsid w:val="00D17120"/>
    <w:rsid w:val="00D178E6"/>
    <w:rsid w:val="00D24A24"/>
    <w:rsid w:val="00D26A41"/>
    <w:rsid w:val="00D27148"/>
    <w:rsid w:val="00D34372"/>
    <w:rsid w:val="00D36B2B"/>
    <w:rsid w:val="00D47D3B"/>
    <w:rsid w:val="00D50327"/>
    <w:rsid w:val="00D51A7E"/>
    <w:rsid w:val="00D549AB"/>
    <w:rsid w:val="00D5592F"/>
    <w:rsid w:val="00D56BC9"/>
    <w:rsid w:val="00D57F73"/>
    <w:rsid w:val="00D63DFB"/>
    <w:rsid w:val="00D8106F"/>
    <w:rsid w:val="00D85404"/>
    <w:rsid w:val="00D8571F"/>
    <w:rsid w:val="00D86A11"/>
    <w:rsid w:val="00D86CD8"/>
    <w:rsid w:val="00D87501"/>
    <w:rsid w:val="00D909F0"/>
    <w:rsid w:val="00DA5D47"/>
    <w:rsid w:val="00DA7625"/>
    <w:rsid w:val="00DB7FF0"/>
    <w:rsid w:val="00DC0BBF"/>
    <w:rsid w:val="00DC18E6"/>
    <w:rsid w:val="00DC1D22"/>
    <w:rsid w:val="00DC6866"/>
    <w:rsid w:val="00DD2076"/>
    <w:rsid w:val="00DD4F20"/>
    <w:rsid w:val="00DE227E"/>
    <w:rsid w:val="00DE3E8C"/>
    <w:rsid w:val="00DF1532"/>
    <w:rsid w:val="00DF6802"/>
    <w:rsid w:val="00E021CB"/>
    <w:rsid w:val="00E06C08"/>
    <w:rsid w:val="00E11305"/>
    <w:rsid w:val="00E12B01"/>
    <w:rsid w:val="00E14D14"/>
    <w:rsid w:val="00E21950"/>
    <w:rsid w:val="00E245FF"/>
    <w:rsid w:val="00E36ECA"/>
    <w:rsid w:val="00E37E27"/>
    <w:rsid w:val="00E41E39"/>
    <w:rsid w:val="00E454C0"/>
    <w:rsid w:val="00E47CB4"/>
    <w:rsid w:val="00E56A1A"/>
    <w:rsid w:val="00E60FE2"/>
    <w:rsid w:val="00E63129"/>
    <w:rsid w:val="00E651D6"/>
    <w:rsid w:val="00E659E6"/>
    <w:rsid w:val="00E65E9D"/>
    <w:rsid w:val="00E76ACF"/>
    <w:rsid w:val="00E770DA"/>
    <w:rsid w:val="00E80D6B"/>
    <w:rsid w:val="00E80F33"/>
    <w:rsid w:val="00E850E5"/>
    <w:rsid w:val="00E85747"/>
    <w:rsid w:val="00E85914"/>
    <w:rsid w:val="00E87905"/>
    <w:rsid w:val="00E9063A"/>
    <w:rsid w:val="00E9155A"/>
    <w:rsid w:val="00E91A38"/>
    <w:rsid w:val="00E9379C"/>
    <w:rsid w:val="00E95482"/>
    <w:rsid w:val="00EA1674"/>
    <w:rsid w:val="00EA4C4E"/>
    <w:rsid w:val="00EB0EBE"/>
    <w:rsid w:val="00EB3736"/>
    <w:rsid w:val="00EB79A5"/>
    <w:rsid w:val="00EC5E72"/>
    <w:rsid w:val="00EC73E0"/>
    <w:rsid w:val="00ED0B52"/>
    <w:rsid w:val="00ED309E"/>
    <w:rsid w:val="00ED771A"/>
    <w:rsid w:val="00EE3FD7"/>
    <w:rsid w:val="00EE40F5"/>
    <w:rsid w:val="00EF05DA"/>
    <w:rsid w:val="00EF2BA4"/>
    <w:rsid w:val="00F008D2"/>
    <w:rsid w:val="00F03A56"/>
    <w:rsid w:val="00F111EF"/>
    <w:rsid w:val="00F14DC4"/>
    <w:rsid w:val="00F173FA"/>
    <w:rsid w:val="00F24C80"/>
    <w:rsid w:val="00F502BF"/>
    <w:rsid w:val="00F50A77"/>
    <w:rsid w:val="00F522D9"/>
    <w:rsid w:val="00F705F6"/>
    <w:rsid w:val="00F7267D"/>
    <w:rsid w:val="00F77880"/>
    <w:rsid w:val="00F8381D"/>
    <w:rsid w:val="00F84A8A"/>
    <w:rsid w:val="00F91039"/>
    <w:rsid w:val="00FA52BE"/>
    <w:rsid w:val="00FA5957"/>
    <w:rsid w:val="00FA7F3C"/>
    <w:rsid w:val="00FC1C4D"/>
    <w:rsid w:val="00FD4922"/>
    <w:rsid w:val="00FE4AA2"/>
    <w:rsid w:val="00FE75A6"/>
    <w:rsid w:val="00FF12C0"/>
    <w:rsid w:val="00FF45F6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B554"/>
  <w15:docId w15:val="{6526E7C2-8F16-4034-85DA-2A788BCB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B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11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1B62"/>
    <w:rPr>
      <w:color w:val="0563C1" w:themeColor="hyperlink"/>
      <w:u w:val="single"/>
    </w:rPr>
  </w:style>
  <w:style w:type="paragraph" w:customStyle="1" w:styleId="Default">
    <w:name w:val="Default"/>
    <w:rsid w:val="006E7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5FDA"/>
    <w:rPr>
      <w:b/>
      <w:bCs/>
    </w:rPr>
  </w:style>
  <w:style w:type="paragraph" w:customStyle="1" w:styleId="ODNONIKtreodnonika">
    <w:name w:val="ODNOŚNIK – treść odnośnika"/>
    <w:uiPriority w:val="19"/>
    <w:qFormat/>
    <w:rsid w:val="00005FDA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C1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584"/>
    <w:pPr>
      <w:spacing w:after="200" w:line="276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584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584"/>
    <w:rPr>
      <w:rFonts w:ascii="Segoe UI" w:eastAsia="Calibri" w:hAnsi="Segoe UI" w:cs="Segoe UI"/>
      <w:color w:val="000000"/>
      <w:sz w:val="18"/>
      <w:szCs w:val="18"/>
    </w:rPr>
  </w:style>
  <w:style w:type="paragraph" w:customStyle="1" w:styleId="PKTpunkt">
    <w:name w:val="PKT – punkt"/>
    <w:uiPriority w:val="13"/>
    <w:qFormat/>
    <w:rsid w:val="00F03A5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B311F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B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7E5970"/>
    <w:pPr>
      <w:suppressAutoHyphens/>
      <w:autoSpaceDE w:val="0"/>
      <w:autoSpaceDN w:val="0"/>
      <w:adjustRightInd w:val="0"/>
      <w:spacing w:after="0" w:line="360" w:lineRule="auto"/>
      <w:ind w:left="0" w:right="0" w:firstLine="510"/>
    </w:pPr>
    <w:rPr>
      <w:rFonts w:ascii="Times" w:eastAsia="Times New Roman" w:hAnsi="Times" w:cs="Arial"/>
      <w:bCs/>
      <w:color w:val="auto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A4"/>
    <w:rPr>
      <w:rFonts w:ascii="Calibri" w:eastAsia="Calibri" w:hAnsi="Calibri" w:cs="Calibri"/>
      <w:color w:val="000000"/>
      <w:sz w:val="24"/>
    </w:rPr>
  </w:style>
  <w:style w:type="character" w:customStyle="1" w:styleId="Zakotwiczenieprzypisudolnego">
    <w:name w:val="Zakotwiczenie przypisu dolnego"/>
    <w:rsid w:val="007C295F"/>
    <w:rPr>
      <w:rFonts w:eastAsia="Times New Roman"/>
      <w:vertAlign w:val="superscript"/>
    </w:rPr>
  </w:style>
  <w:style w:type="character" w:customStyle="1" w:styleId="Znakiprzypiswdolnych">
    <w:name w:val="Znaki przypisów dolnych"/>
    <w:qFormat/>
    <w:rsid w:val="007C295F"/>
  </w:style>
  <w:style w:type="paragraph" w:styleId="Tekstprzypisudolnego">
    <w:name w:val="footnote text"/>
    <w:basedOn w:val="Normalny"/>
    <w:link w:val="TekstprzypisudolnegoZnak"/>
    <w:uiPriority w:val="99"/>
    <w:rsid w:val="007C295F"/>
    <w:pPr>
      <w:suppressAutoHyphens/>
      <w:spacing w:after="0" w:line="240" w:lineRule="auto"/>
      <w:ind w:left="339" w:right="0" w:hanging="339"/>
      <w:jc w:val="left"/>
    </w:pPr>
    <w:rPr>
      <w:rFonts w:ascii="Times New Roman" w:eastAsia="NSimSun" w:hAnsi="Times New Roman" w:cs="Liberation Serif"/>
      <w:color w:val="auto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95F"/>
    <w:rPr>
      <w:rFonts w:ascii="Times New Roman" w:eastAsia="NSimSun" w:hAnsi="Times New Roman" w:cs="Liberation Serif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n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CC75-24C5-4088-ADD2-14A6DC7C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Tkocz</dc:creator>
  <cp:keywords/>
  <cp:lastModifiedBy>Mariusz Lis</cp:lastModifiedBy>
  <cp:revision>2</cp:revision>
  <cp:lastPrinted>2024-09-24T12:20:00Z</cp:lastPrinted>
  <dcterms:created xsi:type="dcterms:W3CDTF">2024-09-25T12:31:00Z</dcterms:created>
  <dcterms:modified xsi:type="dcterms:W3CDTF">2024-09-25T12:31:00Z</dcterms:modified>
</cp:coreProperties>
</file>